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A8" w:rsidRDefault="00D84AA8" w:rsidP="005844EF">
      <w:pPr>
        <w:jc w:val="center"/>
      </w:pPr>
      <w:r>
        <w:rPr>
          <w:noProof/>
        </w:rPr>
        <w:drawing>
          <wp:inline distT="0" distB="0" distL="0" distR="0">
            <wp:extent cx="356235" cy="445135"/>
            <wp:effectExtent l="19050" t="0" r="5715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A8" w:rsidRDefault="00D84AA8" w:rsidP="005844EF">
      <w:pPr>
        <w:jc w:val="center"/>
        <w:rPr>
          <w:b/>
          <w:sz w:val="22"/>
        </w:rPr>
      </w:pPr>
    </w:p>
    <w:p w:rsidR="00D84AA8" w:rsidRDefault="00D84AA8" w:rsidP="005844EF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ГОРОДА МУРМАНСКА</w:t>
      </w:r>
    </w:p>
    <w:p w:rsidR="00D84AA8" w:rsidRDefault="00D84AA8" w:rsidP="005844EF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КОМИТЕТ ПО ОБРАЗОВАНИЮ</w:t>
      </w:r>
    </w:p>
    <w:p w:rsidR="00D84AA8" w:rsidRDefault="00D84AA8" w:rsidP="005844EF">
      <w:pPr>
        <w:jc w:val="center"/>
        <w:rPr>
          <w:b/>
          <w:spacing w:val="60"/>
          <w:sz w:val="32"/>
        </w:rPr>
      </w:pPr>
    </w:p>
    <w:p w:rsidR="00D84AA8" w:rsidRDefault="00D84AA8" w:rsidP="005844EF">
      <w:pPr>
        <w:jc w:val="center"/>
        <w:rPr>
          <w:b/>
          <w:spacing w:val="60"/>
          <w:sz w:val="38"/>
        </w:rPr>
      </w:pPr>
      <w:r>
        <w:rPr>
          <w:b/>
          <w:spacing w:val="60"/>
          <w:sz w:val="38"/>
        </w:rPr>
        <w:t>ПРИКАЗ</w:t>
      </w:r>
    </w:p>
    <w:p w:rsidR="00D84AA8" w:rsidRDefault="00D84AA8" w:rsidP="005844EF">
      <w:pPr>
        <w:jc w:val="center"/>
        <w:rPr>
          <w:b/>
          <w:spacing w:val="60"/>
          <w:sz w:val="38"/>
        </w:rPr>
      </w:pPr>
    </w:p>
    <w:p w:rsidR="00D84AA8" w:rsidRDefault="00D84AA8" w:rsidP="005844EF">
      <w:pPr>
        <w:jc w:val="center"/>
        <w:rPr>
          <w:b/>
          <w:spacing w:val="60"/>
          <w:sz w:val="38"/>
        </w:rPr>
      </w:pPr>
    </w:p>
    <w:p w:rsidR="00A36EBF" w:rsidRPr="000A4395" w:rsidRDefault="00A36EBF" w:rsidP="00A36EBF">
      <w:pPr>
        <w:rPr>
          <w:sz w:val="28"/>
        </w:rPr>
      </w:pPr>
      <w:r>
        <w:rPr>
          <w:sz w:val="28"/>
        </w:rPr>
        <w:t>__22.10</w:t>
      </w:r>
      <w:r w:rsidRPr="000A4395">
        <w:rPr>
          <w:sz w:val="28"/>
        </w:rPr>
        <w:t>.201</w:t>
      </w:r>
      <w:r>
        <w:rPr>
          <w:sz w:val="28"/>
        </w:rPr>
        <w:t>4__</w:t>
      </w:r>
      <w:r w:rsidRPr="000A4395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       </w:t>
      </w:r>
      <w:r w:rsidRPr="000A4395">
        <w:rPr>
          <w:sz w:val="28"/>
        </w:rPr>
        <w:t xml:space="preserve">№ </w:t>
      </w:r>
      <w:r>
        <w:rPr>
          <w:sz w:val="28"/>
        </w:rPr>
        <w:t>__ 1265__</w:t>
      </w:r>
    </w:p>
    <w:p w:rsidR="00D84AA8" w:rsidRPr="007355EF" w:rsidRDefault="00D84AA8" w:rsidP="005844EF">
      <w:pPr>
        <w:jc w:val="center"/>
        <w:rPr>
          <w:sz w:val="28"/>
        </w:rPr>
      </w:pPr>
    </w:p>
    <w:p w:rsidR="00D84AA8" w:rsidRPr="007355EF" w:rsidRDefault="00D84AA8" w:rsidP="005844EF">
      <w:pPr>
        <w:jc w:val="center"/>
        <w:rPr>
          <w:sz w:val="28"/>
        </w:rPr>
      </w:pPr>
    </w:p>
    <w:p w:rsidR="00D84AA8" w:rsidRDefault="00D84AA8" w:rsidP="005844EF">
      <w:pPr>
        <w:pStyle w:val="1"/>
        <w:ind w:firstLine="0"/>
        <w:rPr>
          <w:b w:val="0"/>
          <w:szCs w:val="28"/>
        </w:rPr>
      </w:pPr>
    </w:p>
    <w:p w:rsidR="00D84AA8" w:rsidRDefault="00D84AA8" w:rsidP="005844EF">
      <w:pPr>
        <w:pStyle w:val="1"/>
        <w:ind w:firstLine="0"/>
        <w:jc w:val="center"/>
        <w:rPr>
          <w:b w:val="0"/>
          <w:szCs w:val="28"/>
        </w:rPr>
      </w:pPr>
    </w:p>
    <w:p w:rsidR="00D84AA8" w:rsidRPr="004321B7" w:rsidRDefault="00D84AA8" w:rsidP="005844EF">
      <w:pPr>
        <w:pStyle w:val="1"/>
        <w:ind w:firstLine="0"/>
        <w:jc w:val="center"/>
        <w:rPr>
          <w:szCs w:val="28"/>
        </w:rPr>
      </w:pPr>
      <w:r w:rsidRPr="004321B7">
        <w:rPr>
          <w:szCs w:val="28"/>
        </w:rPr>
        <w:t xml:space="preserve">Об организации и проведении муниципального этапа </w:t>
      </w:r>
    </w:p>
    <w:p w:rsidR="00D84AA8" w:rsidRPr="004321B7" w:rsidRDefault="005844EF" w:rsidP="005844EF">
      <w:pPr>
        <w:pStyle w:val="1"/>
        <w:ind w:firstLine="0"/>
        <w:jc w:val="center"/>
        <w:rPr>
          <w:szCs w:val="28"/>
        </w:rPr>
      </w:pPr>
      <w:r>
        <w:rPr>
          <w:szCs w:val="28"/>
        </w:rPr>
        <w:t>в</w:t>
      </w:r>
      <w:r w:rsidR="00D84AA8" w:rsidRPr="004321B7">
        <w:rPr>
          <w:szCs w:val="28"/>
        </w:rPr>
        <w:t>сероссийской олимпиады школьников в 201</w:t>
      </w:r>
      <w:r w:rsidR="00D84AA8">
        <w:rPr>
          <w:szCs w:val="28"/>
        </w:rPr>
        <w:t>4</w:t>
      </w:r>
      <w:r w:rsidR="00F64B3D">
        <w:rPr>
          <w:szCs w:val="28"/>
        </w:rPr>
        <w:t>/</w:t>
      </w:r>
      <w:r w:rsidR="00D84AA8" w:rsidRPr="004321B7">
        <w:rPr>
          <w:szCs w:val="28"/>
        </w:rPr>
        <w:t>201</w:t>
      </w:r>
      <w:r w:rsidR="00D84AA8">
        <w:rPr>
          <w:szCs w:val="28"/>
        </w:rPr>
        <w:t>5</w:t>
      </w:r>
      <w:r w:rsidR="00D84AA8" w:rsidRPr="004321B7">
        <w:rPr>
          <w:szCs w:val="28"/>
        </w:rPr>
        <w:t xml:space="preserve"> учебном году</w:t>
      </w:r>
    </w:p>
    <w:p w:rsidR="00D84AA8" w:rsidRPr="004321B7" w:rsidRDefault="00D84AA8" w:rsidP="005844EF">
      <w:pPr>
        <w:jc w:val="center"/>
        <w:rPr>
          <w:b/>
          <w:sz w:val="28"/>
          <w:u w:val="single"/>
        </w:rPr>
      </w:pPr>
    </w:p>
    <w:p w:rsidR="00D84AA8" w:rsidRPr="007355EF" w:rsidRDefault="00D84AA8" w:rsidP="005844EF">
      <w:pPr>
        <w:jc w:val="center"/>
        <w:rPr>
          <w:sz w:val="28"/>
          <w:u w:val="single"/>
        </w:rPr>
      </w:pPr>
    </w:p>
    <w:p w:rsidR="00D84AA8" w:rsidRP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развития у школьников творческих способностей и интереса к научной деятельности, создания условий для выявления одаренных и талантливых детей, в соответствии с Порядком проведения всероссийской олимпиады школьников, </w:t>
      </w:r>
      <w:r w:rsidRPr="00AB6591">
        <w:rPr>
          <w:sz w:val="28"/>
          <w:szCs w:val="28"/>
        </w:rPr>
        <w:t xml:space="preserve">утвержденным приказом Министерства образования и науки Российской Федерации от </w:t>
      </w:r>
      <w:r>
        <w:rPr>
          <w:sz w:val="28"/>
          <w:szCs w:val="28"/>
        </w:rPr>
        <w:t>18.11.2013</w:t>
      </w:r>
      <w:r w:rsidRPr="00AB6591">
        <w:rPr>
          <w:sz w:val="28"/>
          <w:szCs w:val="28"/>
        </w:rPr>
        <w:t xml:space="preserve"> № </w:t>
      </w:r>
      <w:r>
        <w:rPr>
          <w:sz w:val="28"/>
          <w:szCs w:val="28"/>
        </w:rPr>
        <w:t>1252</w:t>
      </w:r>
      <w:r w:rsidRPr="00AB6591">
        <w:rPr>
          <w:sz w:val="28"/>
          <w:szCs w:val="28"/>
        </w:rPr>
        <w:t>, приказ</w:t>
      </w:r>
      <w:r w:rsidR="00F05EF3">
        <w:rPr>
          <w:sz w:val="28"/>
          <w:szCs w:val="28"/>
        </w:rPr>
        <w:t>ами</w:t>
      </w:r>
      <w:r w:rsidRPr="00AB6591">
        <w:rPr>
          <w:sz w:val="28"/>
          <w:szCs w:val="28"/>
        </w:rPr>
        <w:t xml:space="preserve"> Министерства образования и науки Мурманской области от </w:t>
      </w:r>
      <w:r>
        <w:rPr>
          <w:sz w:val="28"/>
          <w:szCs w:val="28"/>
        </w:rPr>
        <w:t xml:space="preserve">17.09.2014 № 1752 </w:t>
      </w:r>
      <w:r w:rsidRPr="004321B7">
        <w:rPr>
          <w:sz w:val="28"/>
          <w:szCs w:val="28"/>
        </w:rPr>
        <w:t xml:space="preserve">«Об утверждении сроков проведения муниципального этапа </w:t>
      </w:r>
      <w:r>
        <w:rPr>
          <w:sz w:val="28"/>
          <w:szCs w:val="28"/>
        </w:rPr>
        <w:t xml:space="preserve">всероссийской олимпиады </w:t>
      </w:r>
      <w:r w:rsidRPr="004321B7">
        <w:rPr>
          <w:sz w:val="28"/>
          <w:szCs w:val="28"/>
        </w:rPr>
        <w:t>школьников в Мурманской области в 201</w:t>
      </w:r>
      <w:r>
        <w:rPr>
          <w:sz w:val="28"/>
          <w:szCs w:val="28"/>
        </w:rPr>
        <w:t>4/</w:t>
      </w:r>
      <w:r w:rsidRPr="004321B7">
        <w:rPr>
          <w:sz w:val="28"/>
          <w:szCs w:val="28"/>
        </w:rPr>
        <w:t>201</w:t>
      </w:r>
      <w:r>
        <w:rPr>
          <w:sz w:val="28"/>
          <w:szCs w:val="28"/>
        </w:rPr>
        <w:t>5 учебном году»</w:t>
      </w:r>
      <w:r w:rsidR="00F05EF3">
        <w:rPr>
          <w:sz w:val="28"/>
          <w:szCs w:val="28"/>
        </w:rPr>
        <w:t>, от 21.10.2014</w:t>
      </w:r>
      <w:r>
        <w:rPr>
          <w:sz w:val="28"/>
          <w:szCs w:val="28"/>
        </w:rPr>
        <w:t xml:space="preserve"> </w:t>
      </w:r>
      <w:r w:rsidR="00F05EF3">
        <w:rPr>
          <w:sz w:val="28"/>
          <w:szCs w:val="28"/>
        </w:rPr>
        <w:t xml:space="preserve">№ 1977 «О внесении изменений в приказ Министерства образования и науки Мурманской области от 17.09.2014 № 1752» </w:t>
      </w:r>
      <w:r>
        <w:rPr>
          <w:sz w:val="28"/>
          <w:szCs w:val="28"/>
        </w:rPr>
        <w:t xml:space="preserve">и </w:t>
      </w:r>
      <w:r w:rsidRPr="004321B7">
        <w:rPr>
          <w:sz w:val="28"/>
          <w:szCs w:val="28"/>
        </w:rPr>
        <w:t>в соответствии с планом работы комитета по образованию администрации города Мурманс</w:t>
      </w:r>
      <w:r>
        <w:rPr>
          <w:sz w:val="28"/>
          <w:szCs w:val="28"/>
        </w:rPr>
        <w:t xml:space="preserve">ка на </w:t>
      </w:r>
      <w:r w:rsidRPr="004321B7">
        <w:rPr>
          <w:sz w:val="28"/>
          <w:szCs w:val="28"/>
        </w:rPr>
        <w:t>201</w:t>
      </w:r>
      <w:r>
        <w:rPr>
          <w:sz w:val="28"/>
          <w:szCs w:val="28"/>
        </w:rPr>
        <w:t>4/</w:t>
      </w:r>
      <w:r w:rsidRPr="004321B7">
        <w:rPr>
          <w:sz w:val="28"/>
          <w:szCs w:val="28"/>
        </w:rPr>
        <w:t>201</w:t>
      </w:r>
      <w:r>
        <w:rPr>
          <w:sz w:val="28"/>
          <w:szCs w:val="28"/>
        </w:rPr>
        <w:t xml:space="preserve">5 учебный </w:t>
      </w:r>
      <w:r w:rsidRPr="004321B7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 </w:t>
      </w:r>
      <w:r w:rsidR="00C468B5">
        <w:rPr>
          <w:sz w:val="28"/>
          <w:szCs w:val="28"/>
        </w:rPr>
        <w:t xml:space="preserve"> </w:t>
      </w:r>
      <w:proofErr w:type="spellStart"/>
      <w:proofErr w:type="gramStart"/>
      <w:r w:rsidRPr="004321B7">
        <w:rPr>
          <w:b/>
          <w:sz w:val="28"/>
        </w:rPr>
        <w:t>п</w:t>
      </w:r>
      <w:proofErr w:type="spellEnd"/>
      <w:proofErr w:type="gramEnd"/>
      <w:r w:rsidRPr="004321B7">
        <w:rPr>
          <w:b/>
          <w:sz w:val="28"/>
        </w:rPr>
        <w:t xml:space="preserve"> </w:t>
      </w:r>
      <w:proofErr w:type="spellStart"/>
      <w:r w:rsidRPr="004321B7">
        <w:rPr>
          <w:b/>
          <w:sz w:val="28"/>
        </w:rPr>
        <w:t>р</w:t>
      </w:r>
      <w:proofErr w:type="spellEnd"/>
      <w:r w:rsidRPr="004321B7">
        <w:rPr>
          <w:b/>
          <w:sz w:val="28"/>
        </w:rPr>
        <w:t xml:space="preserve"> и к а </w:t>
      </w:r>
      <w:proofErr w:type="spellStart"/>
      <w:r w:rsidRPr="004321B7">
        <w:rPr>
          <w:b/>
          <w:sz w:val="28"/>
        </w:rPr>
        <w:t>з</w:t>
      </w:r>
      <w:proofErr w:type="spellEnd"/>
      <w:r w:rsidRPr="004321B7">
        <w:rPr>
          <w:b/>
          <w:sz w:val="28"/>
        </w:rPr>
        <w:t xml:space="preserve"> </w:t>
      </w:r>
      <w:proofErr w:type="spellStart"/>
      <w:r w:rsidRPr="004321B7">
        <w:rPr>
          <w:b/>
          <w:sz w:val="28"/>
        </w:rPr>
        <w:t>ы</w:t>
      </w:r>
      <w:proofErr w:type="spellEnd"/>
      <w:r w:rsidRPr="004321B7">
        <w:rPr>
          <w:b/>
          <w:color w:val="FF0000"/>
          <w:sz w:val="28"/>
        </w:rPr>
        <w:t xml:space="preserve"> </w:t>
      </w:r>
      <w:r w:rsidRPr="004321B7">
        <w:rPr>
          <w:b/>
          <w:sz w:val="28"/>
        </w:rPr>
        <w:t>в а ю:</w:t>
      </w:r>
      <w:r w:rsidRPr="004321B7">
        <w:rPr>
          <w:b/>
          <w:color w:val="FF0000"/>
          <w:sz w:val="28"/>
        </w:rPr>
        <w:t xml:space="preserve"> </w:t>
      </w:r>
    </w:p>
    <w:p w:rsidR="00D84AA8" w:rsidRDefault="00D84AA8" w:rsidP="005844EF">
      <w:pPr>
        <w:rPr>
          <w:sz w:val="28"/>
          <w:szCs w:val="28"/>
        </w:rPr>
      </w:pPr>
    </w:p>
    <w:p w:rsidR="00D84AA8" w:rsidRPr="00B35F7E" w:rsidRDefault="00D84AA8" w:rsidP="005844E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муниципальный этап Всероссийской олимпиады школьников </w:t>
      </w:r>
      <w:r w:rsidRPr="00B35F7E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B35F7E">
        <w:rPr>
          <w:sz w:val="28"/>
          <w:szCs w:val="28"/>
        </w:rPr>
        <w:t>-201</w:t>
      </w:r>
      <w:r>
        <w:rPr>
          <w:sz w:val="28"/>
          <w:szCs w:val="28"/>
        </w:rPr>
        <w:t xml:space="preserve">5 учебном году </w:t>
      </w:r>
      <w:r w:rsidRPr="00B35F7E">
        <w:rPr>
          <w:sz w:val="28"/>
          <w:szCs w:val="28"/>
        </w:rPr>
        <w:t>в следующие сроки: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 xml:space="preserve">- 14.11.2014 – по биологии (школа № 36) </w:t>
      </w:r>
      <w:r w:rsidR="0057567F" w:rsidRPr="0057567F">
        <w:rPr>
          <w:sz w:val="28"/>
          <w:szCs w:val="28"/>
          <w:highlight w:val="yellow"/>
        </w:rPr>
        <w:t>перенести в гимназию 10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 xml:space="preserve">                        инфо</w:t>
      </w:r>
      <w:r w:rsidR="00C468B5">
        <w:rPr>
          <w:sz w:val="28"/>
          <w:szCs w:val="28"/>
        </w:rPr>
        <w:t xml:space="preserve">рматике и ИКТ  </w:t>
      </w:r>
      <w:r w:rsidRPr="00F05EF3">
        <w:rPr>
          <w:sz w:val="28"/>
          <w:szCs w:val="28"/>
        </w:rPr>
        <w:t xml:space="preserve">(7 – 8 классы – школа № 53) </w:t>
      </w:r>
    </w:p>
    <w:p w:rsidR="00D84AA8" w:rsidRPr="00F05EF3" w:rsidRDefault="00D84AA8" w:rsidP="00C468B5">
      <w:pPr>
        <w:ind w:left="3540" w:firstLine="708"/>
        <w:rPr>
          <w:sz w:val="28"/>
          <w:szCs w:val="28"/>
        </w:rPr>
      </w:pPr>
      <w:r w:rsidRPr="00F05EF3">
        <w:rPr>
          <w:sz w:val="28"/>
          <w:szCs w:val="28"/>
        </w:rPr>
        <w:t>(9 – 11 классы – лицей № 4)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 xml:space="preserve">- </w:t>
      </w:r>
      <w:r w:rsidR="009B3FEC" w:rsidRPr="00F05EF3">
        <w:rPr>
          <w:sz w:val="28"/>
          <w:szCs w:val="28"/>
        </w:rPr>
        <w:t>18</w:t>
      </w:r>
      <w:r w:rsidRPr="00F05EF3">
        <w:rPr>
          <w:sz w:val="28"/>
          <w:szCs w:val="28"/>
        </w:rPr>
        <w:t xml:space="preserve">.11.2014 – по литературе (гимназия № 8) 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 xml:space="preserve">                         экологии (гимназия № 5)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 xml:space="preserve">- </w:t>
      </w:r>
      <w:r w:rsidR="009B3FEC" w:rsidRPr="00F05EF3">
        <w:rPr>
          <w:sz w:val="28"/>
          <w:szCs w:val="28"/>
        </w:rPr>
        <w:t>19</w:t>
      </w:r>
      <w:r w:rsidRPr="00F05EF3">
        <w:rPr>
          <w:sz w:val="28"/>
          <w:szCs w:val="28"/>
        </w:rPr>
        <w:t xml:space="preserve">.11.2014 – по английскому языку (7 – 8 классы – гимназия № 2) </w:t>
      </w:r>
    </w:p>
    <w:p w:rsidR="00D84AA8" w:rsidRPr="00F05EF3" w:rsidRDefault="00D84AA8" w:rsidP="005844EF">
      <w:pPr>
        <w:rPr>
          <w:color w:val="C00000"/>
          <w:sz w:val="28"/>
          <w:szCs w:val="28"/>
        </w:rPr>
      </w:pPr>
      <w:r w:rsidRPr="00F05EF3">
        <w:rPr>
          <w:sz w:val="28"/>
          <w:szCs w:val="28"/>
        </w:rPr>
        <w:t xml:space="preserve">                                                                (9 – 11 классы – гимназия №</w:t>
      </w:r>
      <w:r w:rsidR="009B3FEC" w:rsidRPr="00F05EF3">
        <w:rPr>
          <w:sz w:val="28"/>
          <w:szCs w:val="28"/>
        </w:rPr>
        <w:t xml:space="preserve"> </w:t>
      </w:r>
      <w:r w:rsidRPr="00F05EF3">
        <w:rPr>
          <w:sz w:val="28"/>
          <w:szCs w:val="28"/>
        </w:rPr>
        <w:t>1)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 xml:space="preserve">                         технологии (гимназия № 6)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>- 2</w:t>
      </w:r>
      <w:r w:rsidR="009B3FEC" w:rsidRPr="00F05EF3">
        <w:rPr>
          <w:sz w:val="28"/>
          <w:szCs w:val="28"/>
        </w:rPr>
        <w:t>1</w:t>
      </w:r>
      <w:r w:rsidRPr="00F05EF3">
        <w:rPr>
          <w:sz w:val="28"/>
          <w:szCs w:val="28"/>
        </w:rPr>
        <w:t xml:space="preserve">.11.2014 – по французскому языку (гимназия № 9) 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 xml:space="preserve">                         химии (гимназия № 5)</w:t>
      </w:r>
    </w:p>
    <w:p w:rsidR="00A50D1D" w:rsidRPr="00F05EF3" w:rsidRDefault="00D03BCE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lastRenderedPageBreak/>
        <w:t xml:space="preserve">- 22.11.2014 – </w:t>
      </w:r>
      <w:r w:rsidR="00A50D1D" w:rsidRPr="00F05EF3">
        <w:rPr>
          <w:sz w:val="28"/>
          <w:szCs w:val="28"/>
        </w:rPr>
        <w:t>обществознанию (гимназия № 3)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>- 0</w:t>
      </w:r>
      <w:r w:rsidR="009B3FEC" w:rsidRPr="00F05EF3">
        <w:rPr>
          <w:sz w:val="28"/>
          <w:szCs w:val="28"/>
        </w:rPr>
        <w:t>1</w:t>
      </w:r>
      <w:r w:rsidRPr="00F05EF3">
        <w:rPr>
          <w:sz w:val="28"/>
          <w:szCs w:val="28"/>
        </w:rPr>
        <w:t xml:space="preserve">.12.2014 – по физике (школа № 43) </w:t>
      </w:r>
    </w:p>
    <w:p w:rsidR="00D84AA8" w:rsidRPr="00F05EF3" w:rsidRDefault="00D03BCE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 xml:space="preserve">                        </w:t>
      </w:r>
      <w:r w:rsidR="00D84AA8" w:rsidRPr="00F05EF3">
        <w:rPr>
          <w:sz w:val="28"/>
          <w:szCs w:val="28"/>
        </w:rPr>
        <w:t>искусству (мировой художественной культуре) (гимназия № 8)</w:t>
      </w:r>
    </w:p>
    <w:p w:rsidR="00A50D1D" w:rsidRPr="00F05EF3" w:rsidRDefault="00D03BCE" w:rsidP="00D03BCE">
      <w:pPr>
        <w:ind w:left="708" w:firstLine="708"/>
        <w:rPr>
          <w:sz w:val="28"/>
          <w:szCs w:val="28"/>
        </w:rPr>
      </w:pPr>
      <w:r w:rsidRPr="00F05EF3">
        <w:rPr>
          <w:sz w:val="28"/>
          <w:szCs w:val="28"/>
        </w:rPr>
        <w:t xml:space="preserve">    </w:t>
      </w:r>
      <w:r w:rsidR="00A50D1D" w:rsidRPr="00F05EF3">
        <w:rPr>
          <w:sz w:val="28"/>
          <w:szCs w:val="28"/>
        </w:rPr>
        <w:t>географии (школа № 11)</w:t>
      </w:r>
    </w:p>
    <w:p w:rsidR="00A50D1D" w:rsidRPr="00F05EF3" w:rsidRDefault="00D03BCE" w:rsidP="00D03BCE">
      <w:pPr>
        <w:ind w:left="708" w:firstLine="708"/>
        <w:rPr>
          <w:sz w:val="28"/>
          <w:szCs w:val="28"/>
        </w:rPr>
      </w:pPr>
      <w:r w:rsidRPr="00F05EF3">
        <w:rPr>
          <w:sz w:val="28"/>
          <w:szCs w:val="28"/>
        </w:rPr>
        <w:t xml:space="preserve">    </w:t>
      </w:r>
      <w:r w:rsidR="00A50D1D" w:rsidRPr="00F05EF3">
        <w:rPr>
          <w:sz w:val="28"/>
          <w:szCs w:val="28"/>
        </w:rPr>
        <w:t>астрономии (школа № 11)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>- 0</w:t>
      </w:r>
      <w:r w:rsidR="009B3FEC" w:rsidRPr="00F05EF3">
        <w:rPr>
          <w:sz w:val="28"/>
          <w:szCs w:val="28"/>
        </w:rPr>
        <w:t>4</w:t>
      </w:r>
      <w:r w:rsidRPr="00F05EF3">
        <w:rPr>
          <w:sz w:val="28"/>
          <w:szCs w:val="28"/>
        </w:rPr>
        <w:t xml:space="preserve">.12.2014 – по математике (лицей № 4) 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 xml:space="preserve">                        немецкому языку (гимназия № 9)</w:t>
      </w:r>
    </w:p>
    <w:p w:rsidR="00D84AA8" w:rsidRPr="00F05EF3" w:rsidRDefault="00D84AA8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>- 0</w:t>
      </w:r>
      <w:r w:rsidR="009B3FEC" w:rsidRPr="00F05EF3">
        <w:rPr>
          <w:sz w:val="28"/>
          <w:szCs w:val="28"/>
        </w:rPr>
        <w:t>5</w:t>
      </w:r>
      <w:r w:rsidRPr="00F05EF3">
        <w:rPr>
          <w:sz w:val="28"/>
          <w:szCs w:val="28"/>
        </w:rPr>
        <w:t xml:space="preserve">.12.2014 – праву (лицей № 2) </w:t>
      </w:r>
      <w:r w:rsidR="00A80065" w:rsidRPr="00A80065">
        <w:rPr>
          <w:sz w:val="28"/>
          <w:szCs w:val="28"/>
          <w:highlight w:val="yellow"/>
        </w:rPr>
        <w:t>ПЕРЕНЕСТИ</w:t>
      </w:r>
    </w:p>
    <w:p w:rsidR="00D84AA8" w:rsidRPr="00F05EF3" w:rsidRDefault="00D03BCE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 xml:space="preserve">    </w:t>
      </w:r>
      <w:r w:rsidRPr="00F05EF3">
        <w:rPr>
          <w:sz w:val="28"/>
          <w:szCs w:val="28"/>
        </w:rPr>
        <w:tab/>
      </w:r>
      <w:r w:rsidRPr="00F05EF3">
        <w:rPr>
          <w:sz w:val="28"/>
          <w:szCs w:val="28"/>
        </w:rPr>
        <w:tab/>
        <w:t xml:space="preserve">    </w:t>
      </w:r>
      <w:r w:rsidR="00D84AA8" w:rsidRPr="00F05EF3">
        <w:rPr>
          <w:sz w:val="28"/>
          <w:szCs w:val="28"/>
        </w:rPr>
        <w:t>физической культуре (школа № 56)</w:t>
      </w:r>
    </w:p>
    <w:p w:rsidR="00A50D1D" w:rsidRPr="00F05EF3" w:rsidRDefault="00A50D1D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>- 06.12.2014 – по экономике (гимназия № 3)</w:t>
      </w:r>
    </w:p>
    <w:p w:rsidR="00A50D1D" w:rsidRPr="00F05EF3" w:rsidRDefault="00D03BCE" w:rsidP="00D03BCE">
      <w:pPr>
        <w:ind w:left="708" w:firstLine="708"/>
        <w:rPr>
          <w:sz w:val="28"/>
          <w:szCs w:val="28"/>
        </w:rPr>
      </w:pPr>
      <w:r w:rsidRPr="00F05EF3">
        <w:rPr>
          <w:sz w:val="28"/>
          <w:szCs w:val="28"/>
        </w:rPr>
        <w:t xml:space="preserve">    </w:t>
      </w:r>
      <w:r w:rsidR="00A50D1D" w:rsidRPr="00F05EF3">
        <w:rPr>
          <w:sz w:val="28"/>
          <w:szCs w:val="28"/>
        </w:rPr>
        <w:t>русскому языку (гимназия № 6)</w:t>
      </w:r>
    </w:p>
    <w:p w:rsidR="00A50D1D" w:rsidRPr="00F05EF3" w:rsidRDefault="00A50D1D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>- 08.12.2014 – по истории (</w:t>
      </w:r>
      <w:r w:rsidR="00F11B63" w:rsidRPr="00F05EF3">
        <w:rPr>
          <w:sz w:val="28"/>
          <w:szCs w:val="28"/>
        </w:rPr>
        <w:t>лицей № 2</w:t>
      </w:r>
      <w:r w:rsidRPr="00F05EF3">
        <w:rPr>
          <w:sz w:val="28"/>
          <w:szCs w:val="28"/>
        </w:rPr>
        <w:t>)</w:t>
      </w:r>
      <w:r w:rsidR="00A80065">
        <w:rPr>
          <w:sz w:val="28"/>
          <w:szCs w:val="28"/>
        </w:rPr>
        <w:t xml:space="preserve"> </w:t>
      </w:r>
      <w:r w:rsidR="00A80065" w:rsidRPr="00A80065">
        <w:rPr>
          <w:sz w:val="28"/>
          <w:szCs w:val="28"/>
          <w:highlight w:val="yellow"/>
        </w:rPr>
        <w:t>ПЕРЕНЕСТИ</w:t>
      </w:r>
    </w:p>
    <w:p w:rsidR="00D84AA8" w:rsidRDefault="00D03BCE" w:rsidP="005844EF">
      <w:pPr>
        <w:rPr>
          <w:sz w:val="28"/>
          <w:szCs w:val="28"/>
        </w:rPr>
      </w:pPr>
      <w:r w:rsidRPr="00F05EF3">
        <w:rPr>
          <w:sz w:val="28"/>
          <w:szCs w:val="28"/>
        </w:rPr>
        <w:tab/>
      </w:r>
      <w:r w:rsidRPr="00F05EF3">
        <w:rPr>
          <w:sz w:val="28"/>
          <w:szCs w:val="28"/>
        </w:rPr>
        <w:tab/>
        <w:t xml:space="preserve">    </w:t>
      </w:r>
      <w:r w:rsidR="00F11B63" w:rsidRPr="00F05EF3">
        <w:rPr>
          <w:sz w:val="28"/>
          <w:szCs w:val="28"/>
        </w:rPr>
        <w:t>основам безопасности жизнедеятельности (гимназия № 7)</w:t>
      </w:r>
    </w:p>
    <w:p w:rsidR="00F11B63" w:rsidRPr="00DA507C" w:rsidRDefault="00F11B63" w:rsidP="005844EF">
      <w:pPr>
        <w:rPr>
          <w:sz w:val="28"/>
          <w:szCs w:val="28"/>
        </w:rPr>
      </w:pPr>
    </w:p>
    <w:p w:rsidR="00D84AA8" w:rsidRPr="004321B7" w:rsidRDefault="00D84AA8" w:rsidP="005844E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муниципального этапа Всероссийской олимпиады </w:t>
      </w:r>
      <w:r w:rsidRPr="004321B7">
        <w:rPr>
          <w:sz w:val="28"/>
          <w:szCs w:val="28"/>
        </w:rPr>
        <w:t>школьников города Мурманска (Приложение № 1).</w:t>
      </w:r>
    </w:p>
    <w:p w:rsidR="00D84AA8" w:rsidRDefault="00D84AA8" w:rsidP="005844EF">
      <w:pPr>
        <w:jc w:val="both"/>
        <w:rPr>
          <w:sz w:val="28"/>
          <w:szCs w:val="28"/>
        </w:rPr>
      </w:pPr>
    </w:p>
    <w:p w:rsidR="00D84AA8" w:rsidRPr="0071110D" w:rsidRDefault="00D84AA8" w:rsidP="005844E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1110D">
        <w:rPr>
          <w:sz w:val="28"/>
          <w:szCs w:val="28"/>
        </w:rPr>
        <w:t xml:space="preserve">Утвердить </w:t>
      </w:r>
      <w:r w:rsidR="00F11B63" w:rsidRPr="0071110D">
        <w:rPr>
          <w:sz w:val="28"/>
          <w:szCs w:val="28"/>
        </w:rPr>
        <w:t>состав оргкомитета</w:t>
      </w:r>
      <w:r w:rsidR="0016559E" w:rsidRPr="0071110D">
        <w:rPr>
          <w:sz w:val="28"/>
          <w:szCs w:val="28"/>
        </w:rPr>
        <w:t xml:space="preserve"> муниципального этапа в</w:t>
      </w:r>
      <w:r w:rsidRPr="0071110D">
        <w:rPr>
          <w:sz w:val="28"/>
          <w:szCs w:val="28"/>
        </w:rPr>
        <w:t>сероссийской олимпиады школьников в 2014</w:t>
      </w:r>
      <w:r w:rsidR="00F64B3D" w:rsidRPr="0071110D">
        <w:rPr>
          <w:sz w:val="28"/>
          <w:szCs w:val="28"/>
        </w:rPr>
        <w:t>/</w:t>
      </w:r>
      <w:r w:rsidRPr="0071110D">
        <w:rPr>
          <w:sz w:val="28"/>
          <w:szCs w:val="28"/>
        </w:rPr>
        <w:t>201</w:t>
      </w:r>
      <w:r w:rsidR="009B3FEC" w:rsidRPr="0071110D">
        <w:rPr>
          <w:sz w:val="28"/>
          <w:szCs w:val="28"/>
        </w:rPr>
        <w:t>5</w:t>
      </w:r>
      <w:r w:rsidRPr="0071110D">
        <w:rPr>
          <w:sz w:val="28"/>
          <w:szCs w:val="28"/>
        </w:rPr>
        <w:t xml:space="preserve"> учебном году (Приложени</w:t>
      </w:r>
      <w:r w:rsidR="0063148B" w:rsidRPr="0071110D">
        <w:rPr>
          <w:sz w:val="28"/>
          <w:szCs w:val="28"/>
        </w:rPr>
        <w:t>е</w:t>
      </w:r>
      <w:r w:rsidR="00F05EF3" w:rsidRPr="0071110D">
        <w:rPr>
          <w:sz w:val="28"/>
          <w:szCs w:val="28"/>
        </w:rPr>
        <w:t xml:space="preserve"> </w:t>
      </w:r>
      <w:r w:rsidRPr="0071110D">
        <w:rPr>
          <w:sz w:val="28"/>
          <w:szCs w:val="28"/>
        </w:rPr>
        <w:t>№ 2).</w:t>
      </w:r>
    </w:p>
    <w:p w:rsidR="005844EF" w:rsidRPr="0071110D" w:rsidRDefault="005844EF" w:rsidP="005844EF">
      <w:pPr>
        <w:pStyle w:val="a3"/>
        <w:rPr>
          <w:sz w:val="28"/>
          <w:szCs w:val="28"/>
        </w:rPr>
      </w:pPr>
    </w:p>
    <w:p w:rsidR="00D84AA8" w:rsidRPr="00CA311A" w:rsidRDefault="00D84AA8" w:rsidP="005844E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3392">
        <w:rPr>
          <w:sz w:val="28"/>
          <w:szCs w:val="28"/>
        </w:rPr>
        <w:t xml:space="preserve">оздать </w:t>
      </w:r>
      <w:r w:rsidRPr="00CA311A">
        <w:rPr>
          <w:sz w:val="28"/>
          <w:szCs w:val="28"/>
        </w:rPr>
        <w:t xml:space="preserve">условия для проведения муниципального этапа </w:t>
      </w:r>
      <w:r w:rsidR="00F64B3D">
        <w:rPr>
          <w:sz w:val="28"/>
          <w:szCs w:val="28"/>
        </w:rPr>
        <w:t>в</w:t>
      </w:r>
      <w:r w:rsidRPr="00CA311A">
        <w:rPr>
          <w:sz w:val="28"/>
          <w:szCs w:val="28"/>
        </w:rPr>
        <w:t xml:space="preserve">сероссийской олимпиады школьников </w:t>
      </w:r>
      <w:r>
        <w:rPr>
          <w:sz w:val="28"/>
          <w:szCs w:val="28"/>
        </w:rPr>
        <w:t>следующим р</w:t>
      </w:r>
      <w:r w:rsidRPr="00CA311A">
        <w:rPr>
          <w:sz w:val="28"/>
          <w:szCs w:val="28"/>
        </w:rPr>
        <w:t>уководителям общеобразовательных</w:t>
      </w:r>
      <w:r w:rsidRPr="00CA311A">
        <w:rPr>
          <w:b/>
          <w:sz w:val="28"/>
          <w:szCs w:val="28"/>
        </w:rPr>
        <w:t xml:space="preserve"> </w:t>
      </w:r>
      <w:r w:rsidRPr="00CA311A">
        <w:rPr>
          <w:sz w:val="28"/>
          <w:szCs w:val="28"/>
        </w:rPr>
        <w:t>учреждений:</w:t>
      </w:r>
    </w:p>
    <w:p w:rsidR="00D84AA8" w:rsidRPr="000A2042" w:rsidRDefault="008E6F20" w:rsidP="005844EF">
      <w:pPr>
        <w:rPr>
          <w:sz w:val="28"/>
          <w:szCs w:val="28"/>
        </w:rPr>
      </w:pPr>
      <w:r>
        <w:rPr>
          <w:sz w:val="28"/>
          <w:szCs w:val="28"/>
        </w:rPr>
        <w:t xml:space="preserve">Чистяковой </w:t>
      </w:r>
      <w:r w:rsidR="00451D05">
        <w:rPr>
          <w:sz w:val="28"/>
          <w:szCs w:val="28"/>
        </w:rPr>
        <w:t>М.А.</w:t>
      </w:r>
      <w:r w:rsidR="00D84AA8" w:rsidRPr="000A2042">
        <w:rPr>
          <w:sz w:val="28"/>
          <w:szCs w:val="28"/>
        </w:rPr>
        <w:t>, директору гимназии № 1</w:t>
      </w:r>
    </w:p>
    <w:p w:rsidR="00D84AA8" w:rsidRPr="000A2042" w:rsidRDefault="00D84AA8" w:rsidP="005844EF">
      <w:pPr>
        <w:rPr>
          <w:sz w:val="28"/>
          <w:szCs w:val="28"/>
        </w:rPr>
      </w:pPr>
      <w:r w:rsidRPr="000A2042">
        <w:rPr>
          <w:sz w:val="28"/>
          <w:szCs w:val="28"/>
        </w:rPr>
        <w:t>Скворцовой М.Н., директору гимназии № 2</w:t>
      </w:r>
    </w:p>
    <w:p w:rsidR="00D84AA8" w:rsidRPr="000A2042" w:rsidRDefault="00D84AA8" w:rsidP="005844EF">
      <w:pPr>
        <w:rPr>
          <w:sz w:val="28"/>
          <w:szCs w:val="28"/>
        </w:rPr>
      </w:pPr>
      <w:r w:rsidRPr="000A2042">
        <w:rPr>
          <w:sz w:val="28"/>
          <w:szCs w:val="28"/>
        </w:rPr>
        <w:t>Девятковой Т.Н., директору гимназии № 3</w:t>
      </w:r>
    </w:p>
    <w:p w:rsidR="00D84AA8" w:rsidRPr="000A2042" w:rsidRDefault="00D84AA8" w:rsidP="005844EF">
      <w:pPr>
        <w:rPr>
          <w:sz w:val="28"/>
          <w:szCs w:val="28"/>
        </w:rPr>
      </w:pPr>
      <w:r w:rsidRPr="000A2042">
        <w:rPr>
          <w:sz w:val="28"/>
          <w:szCs w:val="28"/>
        </w:rPr>
        <w:t>Каменской И.В., директору гимназии № 5</w:t>
      </w:r>
    </w:p>
    <w:p w:rsidR="00D84AA8" w:rsidRPr="000A2042" w:rsidRDefault="00D84AA8" w:rsidP="005844EF">
      <w:pPr>
        <w:rPr>
          <w:sz w:val="28"/>
          <w:szCs w:val="28"/>
        </w:rPr>
      </w:pPr>
      <w:r w:rsidRPr="000A2042">
        <w:rPr>
          <w:sz w:val="28"/>
          <w:szCs w:val="28"/>
        </w:rPr>
        <w:t>Воробьевой Е.В., директору гимназии № 6</w:t>
      </w:r>
    </w:p>
    <w:p w:rsidR="00D84AA8" w:rsidRPr="000A2042" w:rsidRDefault="00D84AA8" w:rsidP="005844EF">
      <w:pPr>
        <w:rPr>
          <w:sz w:val="28"/>
          <w:szCs w:val="28"/>
        </w:rPr>
      </w:pPr>
      <w:r w:rsidRPr="000A2042">
        <w:rPr>
          <w:sz w:val="28"/>
          <w:szCs w:val="28"/>
        </w:rPr>
        <w:t>Поляковой Г. А., директору гимназии № 7</w:t>
      </w:r>
    </w:p>
    <w:p w:rsidR="00D84AA8" w:rsidRPr="000A2042" w:rsidRDefault="00D84AA8" w:rsidP="005844EF">
      <w:pPr>
        <w:rPr>
          <w:sz w:val="28"/>
          <w:szCs w:val="28"/>
        </w:rPr>
      </w:pPr>
      <w:r w:rsidRPr="000A2042">
        <w:rPr>
          <w:sz w:val="28"/>
          <w:szCs w:val="28"/>
        </w:rPr>
        <w:t>Васьковой Е.И., директору гимназии № 8</w:t>
      </w:r>
    </w:p>
    <w:p w:rsidR="00D84AA8" w:rsidRPr="000A2042" w:rsidRDefault="00D84AA8" w:rsidP="005844EF">
      <w:pPr>
        <w:rPr>
          <w:sz w:val="28"/>
          <w:szCs w:val="28"/>
        </w:rPr>
      </w:pPr>
      <w:proofErr w:type="spellStart"/>
      <w:r w:rsidRPr="000A2042">
        <w:rPr>
          <w:sz w:val="28"/>
          <w:szCs w:val="28"/>
        </w:rPr>
        <w:t>Мигуну</w:t>
      </w:r>
      <w:proofErr w:type="spellEnd"/>
      <w:r w:rsidRPr="000A2042">
        <w:rPr>
          <w:sz w:val="28"/>
          <w:szCs w:val="28"/>
        </w:rPr>
        <w:t xml:space="preserve"> В.Н., директору гимназии № 9</w:t>
      </w:r>
    </w:p>
    <w:p w:rsidR="00D84AA8" w:rsidRPr="000A2042" w:rsidRDefault="00D84AA8" w:rsidP="005844EF">
      <w:pPr>
        <w:rPr>
          <w:sz w:val="28"/>
          <w:szCs w:val="28"/>
        </w:rPr>
      </w:pPr>
      <w:r w:rsidRPr="000A2042">
        <w:rPr>
          <w:sz w:val="28"/>
          <w:szCs w:val="28"/>
        </w:rPr>
        <w:t>Плетневой Е. М., директору лицея № 2</w:t>
      </w:r>
    </w:p>
    <w:p w:rsidR="00D84AA8" w:rsidRPr="000A2042" w:rsidRDefault="00451D05" w:rsidP="005844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Черненькой</w:t>
      </w:r>
      <w:proofErr w:type="gramEnd"/>
      <w:r>
        <w:rPr>
          <w:sz w:val="28"/>
          <w:szCs w:val="28"/>
        </w:rPr>
        <w:t xml:space="preserve"> Т.А.</w:t>
      </w:r>
      <w:r w:rsidR="00D84AA8" w:rsidRPr="000A2042">
        <w:rPr>
          <w:sz w:val="28"/>
          <w:szCs w:val="28"/>
        </w:rPr>
        <w:t>, директору лицея № 4</w:t>
      </w:r>
    </w:p>
    <w:p w:rsidR="00D84AA8" w:rsidRPr="000A2042" w:rsidRDefault="00D84AA8" w:rsidP="005844EF">
      <w:pPr>
        <w:rPr>
          <w:sz w:val="28"/>
          <w:szCs w:val="28"/>
        </w:rPr>
      </w:pPr>
      <w:proofErr w:type="spellStart"/>
      <w:r w:rsidRPr="000A2042">
        <w:rPr>
          <w:sz w:val="28"/>
          <w:szCs w:val="28"/>
        </w:rPr>
        <w:t>Мазилкиной</w:t>
      </w:r>
      <w:proofErr w:type="spellEnd"/>
      <w:r w:rsidRPr="000A2042">
        <w:rPr>
          <w:sz w:val="28"/>
          <w:szCs w:val="28"/>
        </w:rPr>
        <w:t xml:space="preserve"> И.В., директору школы № 11</w:t>
      </w:r>
    </w:p>
    <w:p w:rsidR="00D84AA8" w:rsidRPr="000A2042" w:rsidRDefault="00D84AA8" w:rsidP="005844EF">
      <w:pPr>
        <w:rPr>
          <w:sz w:val="28"/>
          <w:szCs w:val="28"/>
        </w:rPr>
      </w:pPr>
      <w:r w:rsidRPr="000A2042">
        <w:rPr>
          <w:sz w:val="28"/>
          <w:szCs w:val="28"/>
        </w:rPr>
        <w:t>Бурковой М. А, директору школы № 36</w:t>
      </w:r>
    </w:p>
    <w:p w:rsidR="00D84AA8" w:rsidRPr="000A2042" w:rsidRDefault="00451D05" w:rsidP="005844EF">
      <w:pPr>
        <w:rPr>
          <w:sz w:val="28"/>
          <w:szCs w:val="28"/>
        </w:rPr>
      </w:pPr>
      <w:r>
        <w:rPr>
          <w:sz w:val="28"/>
          <w:szCs w:val="28"/>
        </w:rPr>
        <w:t>Вишневской Н.Н</w:t>
      </w:r>
      <w:r w:rsidR="00D84AA8" w:rsidRPr="000A2042">
        <w:rPr>
          <w:sz w:val="28"/>
          <w:szCs w:val="28"/>
        </w:rPr>
        <w:t>., директору школы № 43</w:t>
      </w:r>
    </w:p>
    <w:p w:rsidR="00D84AA8" w:rsidRPr="000A2042" w:rsidRDefault="00D84AA8" w:rsidP="005844EF">
      <w:pPr>
        <w:jc w:val="both"/>
        <w:rPr>
          <w:sz w:val="28"/>
          <w:szCs w:val="28"/>
        </w:rPr>
      </w:pPr>
      <w:r w:rsidRPr="000A2042">
        <w:rPr>
          <w:sz w:val="28"/>
          <w:szCs w:val="28"/>
        </w:rPr>
        <w:t>Краснову П.С., директору школы № 53</w:t>
      </w:r>
    </w:p>
    <w:p w:rsidR="00D84AA8" w:rsidRPr="000A2042" w:rsidRDefault="00D84AA8" w:rsidP="005844EF">
      <w:pPr>
        <w:jc w:val="both"/>
        <w:rPr>
          <w:sz w:val="28"/>
          <w:szCs w:val="28"/>
        </w:rPr>
      </w:pPr>
      <w:proofErr w:type="spellStart"/>
      <w:r w:rsidRPr="000A2042">
        <w:rPr>
          <w:sz w:val="28"/>
          <w:szCs w:val="28"/>
        </w:rPr>
        <w:t>Малюк</w:t>
      </w:r>
      <w:proofErr w:type="spellEnd"/>
      <w:r w:rsidRPr="000A2042">
        <w:rPr>
          <w:sz w:val="28"/>
          <w:szCs w:val="28"/>
        </w:rPr>
        <w:t xml:space="preserve"> И.В., директору школы № 56</w:t>
      </w:r>
    </w:p>
    <w:p w:rsidR="00D84AA8" w:rsidRDefault="00D84AA8" w:rsidP="005844EF">
      <w:pPr>
        <w:jc w:val="both"/>
        <w:rPr>
          <w:sz w:val="28"/>
          <w:szCs w:val="28"/>
        </w:rPr>
      </w:pPr>
    </w:p>
    <w:p w:rsidR="00D84AA8" w:rsidRPr="002F2BEC" w:rsidRDefault="00D84AA8" w:rsidP="005844E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F2BEC">
        <w:rPr>
          <w:sz w:val="28"/>
          <w:szCs w:val="28"/>
        </w:rPr>
        <w:t>Начальнику МБУО ЦБ комитета по образованию (</w:t>
      </w:r>
      <w:proofErr w:type="spellStart"/>
      <w:r w:rsidRPr="002F2BEC">
        <w:rPr>
          <w:sz w:val="28"/>
          <w:szCs w:val="28"/>
        </w:rPr>
        <w:t>Науменко</w:t>
      </w:r>
      <w:proofErr w:type="spellEnd"/>
      <w:r w:rsidR="002F2BEC">
        <w:rPr>
          <w:sz w:val="28"/>
          <w:szCs w:val="28"/>
        </w:rPr>
        <w:t xml:space="preserve"> </w:t>
      </w:r>
      <w:r w:rsidRPr="002F2BEC">
        <w:rPr>
          <w:sz w:val="28"/>
          <w:szCs w:val="28"/>
        </w:rPr>
        <w:t xml:space="preserve">И.Н.) обеспечить финансирование расходов на проведение </w:t>
      </w:r>
      <w:r w:rsidRPr="002F2BEC">
        <w:rPr>
          <w:color w:val="000000"/>
          <w:sz w:val="28"/>
          <w:szCs w:val="28"/>
        </w:rPr>
        <w:t xml:space="preserve">муниципального этапа </w:t>
      </w:r>
      <w:r w:rsidR="00F64B3D">
        <w:rPr>
          <w:color w:val="000000"/>
          <w:sz w:val="28"/>
          <w:szCs w:val="28"/>
        </w:rPr>
        <w:t>в</w:t>
      </w:r>
      <w:r w:rsidRPr="002F2BEC">
        <w:rPr>
          <w:color w:val="000000"/>
          <w:sz w:val="28"/>
          <w:szCs w:val="28"/>
        </w:rPr>
        <w:t>сероссийской олимпиады школьников</w:t>
      </w:r>
      <w:r w:rsidRPr="002F2BEC">
        <w:rPr>
          <w:sz w:val="28"/>
          <w:szCs w:val="28"/>
        </w:rPr>
        <w:t xml:space="preserve"> из средств субсидии на выполнение муниципального задания (Приложение № </w:t>
      </w:r>
      <w:r w:rsidR="0063148B">
        <w:rPr>
          <w:sz w:val="28"/>
          <w:szCs w:val="28"/>
        </w:rPr>
        <w:t>3</w:t>
      </w:r>
      <w:r w:rsidRPr="002F2BEC">
        <w:rPr>
          <w:sz w:val="28"/>
          <w:szCs w:val="28"/>
        </w:rPr>
        <w:t xml:space="preserve">). </w:t>
      </w:r>
    </w:p>
    <w:p w:rsidR="00D84AA8" w:rsidRPr="003F4F68" w:rsidRDefault="00D84AA8" w:rsidP="005844EF">
      <w:pPr>
        <w:pStyle w:val="a3"/>
        <w:ind w:left="0"/>
        <w:jc w:val="both"/>
        <w:rPr>
          <w:sz w:val="28"/>
          <w:szCs w:val="28"/>
        </w:rPr>
      </w:pP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Оперативное руководство по организации и проведению муниципального этапа </w:t>
      </w:r>
      <w:r w:rsidR="00F64B3D">
        <w:rPr>
          <w:sz w:val="28"/>
          <w:szCs w:val="28"/>
        </w:rPr>
        <w:t>в</w:t>
      </w:r>
      <w:r>
        <w:rPr>
          <w:sz w:val="28"/>
          <w:szCs w:val="28"/>
        </w:rPr>
        <w:t>сероссийской олимпиады школьников поручить Городскому информационно-методическому центру работников образования (Демьянченко Н.А.).</w:t>
      </w:r>
    </w:p>
    <w:p w:rsidR="00D84AA8" w:rsidRPr="00E90962" w:rsidRDefault="00D84AA8" w:rsidP="005844EF">
      <w:pPr>
        <w:jc w:val="both"/>
        <w:rPr>
          <w:sz w:val="28"/>
          <w:szCs w:val="28"/>
        </w:rPr>
      </w:pP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настоящего приказа возложить на Корневу С.А., начальника отдела общего образования.</w:t>
      </w:r>
    </w:p>
    <w:p w:rsidR="00D84AA8" w:rsidRDefault="00D84AA8" w:rsidP="005844EF">
      <w:pPr>
        <w:jc w:val="both"/>
        <w:rPr>
          <w:b/>
          <w:sz w:val="28"/>
        </w:rPr>
      </w:pPr>
    </w:p>
    <w:p w:rsidR="00D84AA8" w:rsidRDefault="00D84AA8" w:rsidP="005844EF">
      <w:pPr>
        <w:jc w:val="both"/>
        <w:rPr>
          <w:b/>
          <w:sz w:val="28"/>
        </w:rPr>
      </w:pPr>
    </w:p>
    <w:p w:rsidR="00D84AA8" w:rsidRDefault="00D84AA8" w:rsidP="005844EF">
      <w:pPr>
        <w:jc w:val="both"/>
        <w:rPr>
          <w:b/>
          <w:sz w:val="28"/>
        </w:rPr>
      </w:pP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b/>
          <w:sz w:val="28"/>
        </w:rPr>
        <w:t>Председатель комитета                                                            В.Г. Андрианов</w:t>
      </w:r>
    </w:p>
    <w:p w:rsidR="00D84AA8" w:rsidRDefault="00D84AA8" w:rsidP="00584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jc w:val="right"/>
        <w:rPr>
          <w:sz w:val="28"/>
          <w:szCs w:val="28"/>
        </w:rPr>
      </w:pPr>
      <w:r w:rsidRPr="00AB659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D84AA8" w:rsidRDefault="00D84AA8" w:rsidP="005844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4AA8" w:rsidRPr="00AB6591" w:rsidRDefault="00D84AA8" w:rsidP="005844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B6591">
        <w:rPr>
          <w:sz w:val="28"/>
          <w:szCs w:val="28"/>
        </w:rPr>
        <w:t>Приложение № 1</w:t>
      </w:r>
    </w:p>
    <w:p w:rsidR="00D84AA8" w:rsidRPr="00AB6591" w:rsidRDefault="00D84AA8" w:rsidP="00F64B3D">
      <w:pPr>
        <w:jc w:val="right"/>
        <w:rPr>
          <w:sz w:val="28"/>
          <w:szCs w:val="28"/>
        </w:rPr>
      </w:pPr>
      <w:r w:rsidRPr="00AB659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к приказу от </w:t>
      </w:r>
      <w:r w:rsidR="00AE734E">
        <w:rPr>
          <w:sz w:val="28"/>
          <w:szCs w:val="28"/>
        </w:rPr>
        <w:t>22.10.2014</w:t>
      </w:r>
      <w:r>
        <w:rPr>
          <w:sz w:val="28"/>
          <w:szCs w:val="28"/>
        </w:rPr>
        <w:t xml:space="preserve">  </w:t>
      </w:r>
      <w:r w:rsidRPr="00AB6591">
        <w:rPr>
          <w:sz w:val="28"/>
          <w:szCs w:val="28"/>
        </w:rPr>
        <w:t xml:space="preserve">№ </w:t>
      </w:r>
      <w:r w:rsidR="00AE734E">
        <w:rPr>
          <w:sz w:val="28"/>
          <w:szCs w:val="28"/>
        </w:rPr>
        <w:t>1265</w:t>
      </w:r>
    </w:p>
    <w:p w:rsidR="00D84AA8" w:rsidRDefault="00D84AA8" w:rsidP="00584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4AA8" w:rsidRDefault="00D84AA8" w:rsidP="00584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этапа </w:t>
      </w:r>
    </w:p>
    <w:p w:rsidR="00D84AA8" w:rsidRDefault="00F64B3D" w:rsidP="00584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84AA8">
        <w:rPr>
          <w:b/>
          <w:bCs/>
          <w:sz w:val="28"/>
          <w:szCs w:val="28"/>
        </w:rPr>
        <w:t>сероссийской олимпиады школьников города Мурманска</w:t>
      </w: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D84AA8" w:rsidRDefault="00D84AA8" w:rsidP="005844EF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F7E">
        <w:rPr>
          <w:sz w:val="28"/>
          <w:szCs w:val="28"/>
        </w:rPr>
        <w:t xml:space="preserve">Положение </w:t>
      </w:r>
      <w:r w:rsidRPr="00B35F7E">
        <w:rPr>
          <w:bCs/>
          <w:sz w:val="28"/>
          <w:szCs w:val="28"/>
        </w:rPr>
        <w:t xml:space="preserve">о проведении муниципального этапа </w:t>
      </w:r>
      <w:r w:rsidR="00AE5F41">
        <w:rPr>
          <w:bCs/>
          <w:sz w:val="28"/>
          <w:szCs w:val="28"/>
        </w:rPr>
        <w:t>в</w:t>
      </w:r>
      <w:r w:rsidRPr="00B35F7E">
        <w:rPr>
          <w:bCs/>
          <w:sz w:val="28"/>
          <w:szCs w:val="28"/>
        </w:rPr>
        <w:t xml:space="preserve">сероссийской олимпиады школьников в городе Мурманске (далее - Положение) </w:t>
      </w:r>
      <w:r w:rsidRPr="00B35F7E">
        <w:rPr>
          <w:sz w:val="28"/>
          <w:szCs w:val="28"/>
        </w:rPr>
        <w:t xml:space="preserve">определяет порядок организации и проведения </w:t>
      </w:r>
      <w:r w:rsidRPr="00B35F7E">
        <w:rPr>
          <w:bCs/>
          <w:sz w:val="28"/>
          <w:szCs w:val="28"/>
        </w:rPr>
        <w:t xml:space="preserve">муниципального этапа </w:t>
      </w:r>
      <w:r w:rsidR="00AE5F41">
        <w:rPr>
          <w:bCs/>
          <w:sz w:val="28"/>
          <w:szCs w:val="28"/>
        </w:rPr>
        <w:t>в</w:t>
      </w:r>
      <w:r w:rsidRPr="00B35F7E">
        <w:rPr>
          <w:bCs/>
          <w:sz w:val="28"/>
          <w:szCs w:val="28"/>
        </w:rPr>
        <w:t>сероссийской олимпиады школьников в городе Мурманске</w:t>
      </w:r>
      <w:r w:rsidRPr="00B35F7E">
        <w:rPr>
          <w:sz w:val="28"/>
          <w:szCs w:val="28"/>
        </w:rPr>
        <w:t>, организационное, методическое и финансовое обеспечение, порядок участия в олимпиаде и определения победителей и призеров.</w:t>
      </w:r>
    </w:p>
    <w:p w:rsidR="00D84AA8" w:rsidRDefault="00D84AA8" w:rsidP="005844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на основе: </w:t>
      </w:r>
    </w:p>
    <w:p w:rsidR="00D84AA8" w:rsidRDefault="00D84AA8" w:rsidP="005844EF">
      <w:pPr>
        <w:pStyle w:val="a3"/>
        <w:keepNext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F41">
        <w:rPr>
          <w:sz w:val="28"/>
          <w:szCs w:val="28"/>
        </w:rPr>
        <w:t>Федерального закона от 29.12.2012 № 273-ФЗ</w:t>
      </w:r>
      <w:r>
        <w:rPr>
          <w:sz w:val="28"/>
          <w:szCs w:val="28"/>
        </w:rPr>
        <w:t xml:space="preserve"> «Об образовании</w:t>
      </w:r>
      <w:r w:rsidR="00AE5F41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»;</w:t>
      </w:r>
    </w:p>
    <w:p w:rsidR="00D84AA8" w:rsidRDefault="00D84AA8" w:rsidP="005844EF">
      <w:pPr>
        <w:pStyle w:val="a3"/>
        <w:keepNext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C0452">
        <w:rPr>
          <w:sz w:val="28"/>
          <w:szCs w:val="28"/>
        </w:rPr>
        <w:t>орядка проведения всероссийской олимпиады</w:t>
      </w:r>
      <w:r>
        <w:rPr>
          <w:sz w:val="28"/>
          <w:szCs w:val="28"/>
        </w:rPr>
        <w:t xml:space="preserve"> школьников, утвержденного приказом Министерства образования и науки Российской Федерации от </w:t>
      </w:r>
      <w:r w:rsidR="00AC0452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AC0452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AC0452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AC0452">
        <w:rPr>
          <w:sz w:val="28"/>
          <w:szCs w:val="28"/>
        </w:rPr>
        <w:t>1252</w:t>
      </w:r>
      <w:r>
        <w:rPr>
          <w:sz w:val="28"/>
          <w:szCs w:val="28"/>
        </w:rPr>
        <w:t>;</w:t>
      </w:r>
    </w:p>
    <w:p w:rsidR="00AE5F41" w:rsidRDefault="00D84AA8" w:rsidP="005844EF">
      <w:pPr>
        <w:jc w:val="both"/>
        <w:rPr>
          <w:sz w:val="28"/>
          <w:szCs w:val="28"/>
        </w:rPr>
      </w:pPr>
      <w:r w:rsidRPr="00AE5F41">
        <w:rPr>
          <w:sz w:val="28"/>
          <w:szCs w:val="28"/>
        </w:rPr>
        <w:t xml:space="preserve">1.3. </w:t>
      </w:r>
      <w:r w:rsidR="00AE5F41">
        <w:rPr>
          <w:sz w:val="28"/>
          <w:szCs w:val="28"/>
        </w:rPr>
        <w:t xml:space="preserve">Организатором муниципального этапа </w:t>
      </w:r>
      <w:r w:rsidR="002841CD">
        <w:rPr>
          <w:sz w:val="28"/>
          <w:szCs w:val="28"/>
        </w:rPr>
        <w:t>о</w:t>
      </w:r>
      <w:r w:rsidR="00AE5F41">
        <w:rPr>
          <w:sz w:val="28"/>
          <w:szCs w:val="28"/>
        </w:rPr>
        <w:t xml:space="preserve">лимпиады является </w:t>
      </w:r>
      <w:r w:rsidR="00F64B3D">
        <w:rPr>
          <w:sz w:val="28"/>
          <w:szCs w:val="28"/>
        </w:rPr>
        <w:t>К</w:t>
      </w:r>
      <w:r w:rsidR="00AE5F41">
        <w:rPr>
          <w:sz w:val="28"/>
          <w:szCs w:val="28"/>
        </w:rPr>
        <w:t>омитет по образованию администрации города Мурманска.</w:t>
      </w:r>
    </w:p>
    <w:p w:rsidR="00AE5F41" w:rsidRPr="00AE5F41" w:rsidRDefault="00AE5F41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C0452" w:rsidRPr="00AE5F41">
        <w:rPr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AE5F41" w:rsidRDefault="00D84AA8" w:rsidP="005844EF">
      <w:pPr>
        <w:jc w:val="both"/>
        <w:rPr>
          <w:sz w:val="28"/>
          <w:szCs w:val="28"/>
        </w:rPr>
      </w:pPr>
      <w:r w:rsidRPr="00AE5F41">
        <w:rPr>
          <w:sz w:val="28"/>
          <w:szCs w:val="28"/>
        </w:rPr>
        <w:t>1.</w:t>
      </w:r>
      <w:r w:rsidR="00AE5F41">
        <w:rPr>
          <w:sz w:val="28"/>
          <w:szCs w:val="28"/>
        </w:rPr>
        <w:t>5</w:t>
      </w:r>
      <w:r w:rsidRPr="00AE5F41">
        <w:rPr>
          <w:sz w:val="28"/>
          <w:szCs w:val="28"/>
        </w:rPr>
        <w:t xml:space="preserve">. </w:t>
      </w:r>
      <w:r w:rsidR="00AE5F41" w:rsidRPr="00AE5F41">
        <w:rPr>
          <w:sz w:val="28"/>
          <w:szCs w:val="28"/>
        </w:rPr>
        <w:t>Олимпиада проводится по следующим общеобразовательным предметам: математика, русский</w:t>
      </w:r>
      <w:r w:rsidR="00AE5F41">
        <w:rPr>
          <w:sz w:val="28"/>
          <w:szCs w:val="28"/>
        </w:rPr>
        <w:t xml:space="preserve"> язык</w:t>
      </w:r>
      <w:r w:rsidR="00AE5F41" w:rsidRPr="00AE5F41">
        <w:rPr>
          <w:sz w:val="28"/>
          <w:szCs w:val="28"/>
        </w:rPr>
        <w:t>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AE5F41" w:rsidRDefault="00AE5F41" w:rsidP="005844EF">
      <w:pPr>
        <w:jc w:val="both"/>
        <w:rPr>
          <w:sz w:val="28"/>
          <w:szCs w:val="28"/>
        </w:rPr>
      </w:pPr>
    </w:p>
    <w:p w:rsidR="00D84AA8" w:rsidRDefault="00D84AA8" w:rsidP="005844EF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олимпиады.</w:t>
      </w:r>
    </w:p>
    <w:p w:rsidR="00D84AA8" w:rsidRDefault="00D84AA8" w:rsidP="005844EF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этапе </w:t>
      </w:r>
      <w:r w:rsidR="002841CD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по каждому общеобразовательному </w:t>
      </w:r>
    </w:p>
    <w:p w:rsidR="00D84AA8" w:rsidRDefault="00D84AA8" w:rsidP="005844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предмету принимают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7-11 классов образовательных организаций:</w:t>
      </w:r>
    </w:p>
    <w:p w:rsidR="000255B1" w:rsidRDefault="00AE5F41" w:rsidP="005844EF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E5F41">
        <w:rPr>
          <w:sz w:val="28"/>
          <w:szCs w:val="28"/>
        </w:rPr>
        <w:t>участники школьного этапа ол</w:t>
      </w:r>
      <w:r w:rsidR="000255B1">
        <w:rPr>
          <w:sz w:val="28"/>
          <w:szCs w:val="28"/>
        </w:rPr>
        <w:t>импиады текущего учебного года,</w:t>
      </w:r>
    </w:p>
    <w:p w:rsidR="00AE5F41" w:rsidRPr="000255B1" w:rsidRDefault="00AE5F41" w:rsidP="005844E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255B1">
        <w:rPr>
          <w:sz w:val="28"/>
          <w:szCs w:val="28"/>
        </w:rPr>
        <w:t>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D80899" w:rsidRDefault="00AE5F41" w:rsidP="005844EF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E5F41">
        <w:rPr>
          <w:sz w:val="28"/>
          <w:szCs w:val="28"/>
        </w:rPr>
        <w:lastRenderedPageBreak/>
        <w:t>победители и призёры муниципального</w:t>
      </w:r>
      <w:r>
        <w:rPr>
          <w:sz w:val="28"/>
          <w:szCs w:val="28"/>
        </w:rPr>
        <w:t>, регионального и всеросс</w:t>
      </w:r>
      <w:r w:rsidR="00F64B3D">
        <w:rPr>
          <w:sz w:val="28"/>
          <w:szCs w:val="28"/>
        </w:rPr>
        <w:t>ий</w:t>
      </w:r>
      <w:r>
        <w:rPr>
          <w:sz w:val="28"/>
          <w:szCs w:val="28"/>
        </w:rPr>
        <w:t>ского</w:t>
      </w:r>
      <w:r w:rsidRPr="00AE5F41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AE5F41">
        <w:rPr>
          <w:sz w:val="28"/>
          <w:szCs w:val="28"/>
        </w:rPr>
        <w:t xml:space="preserve">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255B1" w:rsidRDefault="00D80899" w:rsidP="005844EF">
      <w:pPr>
        <w:pStyle w:val="a6"/>
        <w:numPr>
          <w:ilvl w:val="1"/>
          <w:numId w:val="1"/>
        </w:numPr>
        <w:tabs>
          <w:tab w:val="clear" w:pos="420"/>
          <w:tab w:val="num" w:pos="-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80899">
        <w:rPr>
          <w:sz w:val="28"/>
          <w:szCs w:val="28"/>
        </w:rPr>
        <w:t xml:space="preserve"> 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0255B1" w:rsidRPr="000255B1" w:rsidRDefault="000255B1" w:rsidP="005844EF">
      <w:pPr>
        <w:pStyle w:val="a6"/>
        <w:numPr>
          <w:ilvl w:val="1"/>
          <w:numId w:val="1"/>
        </w:numPr>
        <w:tabs>
          <w:tab w:val="clear" w:pos="420"/>
          <w:tab w:val="num" w:pos="-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255B1">
        <w:rPr>
          <w:sz w:val="28"/>
          <w:szCs w:val="28"/>
        </w:rPr>
        <w:t>Во время проведения олимпиады участники олимпиады:</w:t>
      </w:r>
    </w:p>
    <w:p w:rsidR="000255B1" w:rsidRPr="000255B1" w:rsidRDefault="000255B1" w:rsidP="005844EF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255B1">
        <w:rPr>
          <w:sz w:val="28"/>
          <w:szCs w:val="28"/>
        </w:rPr>
        <w:t>должны соблюдать требования</w:t>
      </w:r>
      <w:r w:rsidR="001B0616" w:rsidRPr="001B0616">
        <w:rPr>
          <w:sz w:val="28"/>
          <w:szCs w:val="28"/>
        </w:rPr>
        <w:t xml:space="preserve"> </w:t>
      </w:r>
      <w:r w:rsidR="001B0616" w:rsidRPr="000255B1">
        <w:rPr>
          <w:sz w:val="28"/>
          <w:szCs w:val="28"/>
        </w:rPr>
        <w:t>к проведению соответствующего этапа олимпиады по каждому общеобразовательному предмету</w:t>
      </w:r>
      <w:r w:rsidRPr="000255B1">
        <w:rPr>
          <w:sz w:val="28"/>
          <w:szCs w:val="28"/>
        </w:rPr>
        <w:t xml:space="preserve">, утверждённые организатором </w:t>
      </w:r>
      <w:r w:rsidR="001B0616">
        <w:rPr>
          <w:sz w:val="28"/>
          <w:szCs w:val="28"/>
        </w:rPr>
        <w:t>муниципального этапов олимпиады</w:t>
      </w:r>
      <w:r w:rsidRPr="000255B1">
        <w:rPr>
          <w:sz w:val="28"/>
          <w:szCs w:val="28"/>
        </w:rPr>
        <w:t>;</w:t>
      </w:r>
    </w:p>
    <w:p w:rsidR="000255B1" w:rsidRPr="000255B1" w:rsidRDefault="000255B1" w:rsidP="005844EF">
      <w:pPr>
        <w:pStyle w:val="a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0255B1">
        <w:rPr>
          <w:sz w:val="28"/>
          <w:szCs w:val="28"/>
        </w:rPr>
        <w:t>должны следовать указаниям представителей организатора олимпиады;</w:t>
      </w:r>
    </w:p>
    <w:p w:rsidR="000255B1" w:rsidRPr="000255B1" w:rsidRDefault="000255B1" w:rsidP="005844EF">
      <w:pPr>
        <w:pStyle w:val="a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0255B1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0255B1" w:rsidRPr="000255B1" w:rsidRDefault="000255B1" w:rsidP="005844EF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255B1">
        <w:rPr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</w:t>
      </w:r>
      <w:r>
        <w:rPr>
          <w:sz w:val="28"/>
          <w:szCs w:val="28"/>
        </w:rPr>
        <w:t>муниципального этапа</w:t>
      </w:r>
      <w:r w:rsidRPr="000255B1">
        <w:rPr>
          <w:sz w:val="28"/>
          <w:szCs w:val="28"/>
        </w:rPr>
        <w:t xml:space="preserve"> олимпиады по каждому общеобразовательному предмету.</w:t>
      </w:r>
    </w:p>
    <w:p w:rsidR="000255B1" w:rsidRDefault="000255B1" w:rsidP="005844EF">
      <w:pPr>
        <w:pStyle w:val="a6"/>
        <w:numPr>
          <w:ilvl w:val="1"/>
          <w:numId w:val="1"/>
        </w:numPr>
        <w:tabs>
          <w:tab w:val="clear" w:pos="420"/>
          <w:tab w:val="num" w:pos="-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00850">
        <w:rPr>
          <w:sz w:val="28"/>
          <w:szCs w:val="28"/>
        </w:rPr>
        <w:t xml:space="preserve">В случае нарушения участником олимпиады утверждённых требований к организации и проведению </w:t>
      </w:r>
      <w:r w:rsidR="00F00850" w:rsidRPr="00F00850">
        <w:rPr>
          <w:sz w:val="28"/>
          <w:szCs w:val="28"/>
        </w:rPr>
        <w:t xml:space="preserve">муниципального </w:t>
      </w:r>
      <w:r w:rsidRPr="00F00850">
        <w:rPr>
          <w:sz w:val="28"/>
          <w:szCs w:val="28"/>
        </w:rPr>
        <w:t>этапа олимпиады, представитель организатора олимпиады вправе удалить данного участника из аудитории, составив акт об удалении участника олимпиады.</w:t>
      </w:r>
      <w:r w:rsidR="00F00850">
        <w:rPr>
          <w:sz w:val="28"/>
          <w:szCs w:val="28"/>
        </w:rPr>
        <w:t xml:space="preserve"> </w:t>
      </w:r>
      <w:r w:rsidRPr="00F00850">
        <w:rPr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F00850" w:rsidRDefault="00F00850" w:rsidP="005844EF">
      <w:pPr>
        <w:jc w:val="both"/>
        <w:rPr>
          <w:b/>
          <w:bCs/>
          <w:sz w:val="28"/>
          <w:szCs w:val="28"/>
        </w:rPr>
      </w:pPr>
    </w:p>
    <w:p w:rsidR="00D84AA8" w:rsidRDefault="00D84AA8" w:rsidP="005844EF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и проведения олимпиады.</w:t>
      </w:r>
    </w:p>
    <w:p w:rsidR="00D80899" w:rsidRDefault="00D84AA8" w:rsidP="005844EF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F7E">
        <w:rPr>
          <w:sz w:val="28"/>
          <w:szCs w:val="28"/>
        </w:rPr>
        <w:t xml:space="preserve">Муниципальный этап </w:t>
      </w:r>
      <w:r w:rsidR="002841CD">
        <w:rPr>
          <w:sz w:val="28"/>
          <w:szCs w:val="28"/>
        </w:rPr>
        <w:t>о</w:t>
      </w:r>
      <w:r w:rsidRPr="00B35F7E">
        <w:rPr>
          <w:sz w:val="28"/>
          <w:szCs w:val="28"/>
        </w:rPr>
        <w:t xml:space="preserve">лимпиады проводится </w:t>
      </w:r>
      <w:r w:rsidR="00F00850" w:rsidRPr="00AE5F41">
        <w:rPr>
          <w:sz w:val="28"/>
          <w:szCs w:val="28"/>
        </w:rPr>
        <w:t xml:space="preserve">для 7-11 классов </w:t>
      </w:r>
      <w:r w:rsidR="00D80899" w:rsidRPr="00AE5F41">
        <w:rPr>
          <w:sz w:val="28"/>
          <w:szCs w:val="28"/>
        </w:rPr>
        <w:t>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</w:t>
      </w:r>
      <w:r w:rsidR="00D80899">
        <w:rPr>
          <w:sz w:val="28"/>
          <w:szCs w:val="28"/>
        </w:rPr>
        <w:t>вующей направленности (профиля)</w:t>
      </w:r>
      <w:r w:rsidR="00D80899" w:rsidRPr="00AE5F41">
        <w:rPr>
          <w:sz w:val="28"/>
          <w:szCs w:val="28"/>
        </w:rPr>
        <w:t>.</w:t>
      </w:r>
    </w:p>
    <w:p w:rsidR="00D84AA8" w:rsidRPr="00B35F7E" w:rsidRDefault="00F64B3D" w:rsidP="005844EF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899">
        <w:rPr>
          <w:sz w:val="28"/>
          <w:szCs w:val="28"/>
        </w:rPr>
        <w:t>Срок окончания муниципального этапа – не позднее 25 декабря.</w:t>
      </w:r>
      <w:r w:rsidR="00D84AA8" w:rsidRPr="00B35F7E">
        <w:rPr>
          <w:sz w:val="28"/>
          <w:szCs w:val="28"/>
        </w:rPr>
        <w:t xml:space="preserve"> Конкретные </w:t>
      </w:r>
      <w:r w:rsidR="00D80899">
        <w:rPr>
          <w:sz w:val="28"/>
          <w:szCs w:val="28"/>
        </w:rPr>
        <w:t>сроки</w:t>
      </w:r>
      <w:r w:rsidR="00D84AA8" w:rsidRPr="00B35F7E">
        <w:rPr>
          <w:sz w:val="28"/>
          <w:szCs w:val="28"/>
        </w:rPr>
        <w:t xml:space="preserve"> проведения муниципального этапа </w:t>
      </w:r>
      <w:r w:rsidR="002841CD">
        <w:rPr>
          <w:sz w:val="28"/>
          <w:szCs w:val="28"/>
        </w:rPr>
        <w:t>о</w:t>
      </w:r>
      <w:r w:rsidR="00D84AA8" w:rsidRPr="00B35F7E">
        <w:rPr>
          <w:sz w:val="28"/>
          <w:szCs w:val="28"/>
        </w:rPr>
        <w:t>лимпиады устанавливаются Министерством образования и науки Мурманской области.</w:t>
      </w:r>
      <w:bookmarkStart w:id="0" w:name="sub_30"/>
    </w:p>
    <w:p w:rsidR="002841CD" w:rsidRDefault="00D84AA8" w:rsidP="005844EF">
      <w:pPr>
        <w:numPr>
          <w:ilvl w:val="1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0899" w:rsidRPr="00D80899">
        <w:rPr>
          <w:sz w:val="28"/>
          <w:szCs w:val="28"/>
        </w:rPr>
        <w:t>Конкретные места проведения муниципального этапа олимпиады по каждому общеобразовательному предмету устанавливает</w:t>
      </w:r>
      <w:r w:rsidR="00D80899">
        <w:rPr>
          <w:sz w:val="28"/>
          <w:szCs w:val="28"/>
        </w:rPr>
        <w:t xml:space="preserve"> </w:t>
      </w:r>
      <w:r w:rsidR="00F64B3D">
        <w:rPr>
          <w:sz w:val="28"/>
          <w:szCs w:val="28"/>
        </w:rPr>
        <w:t xml:space="preserve">организатор муниципального этапа – </w:t>
      </w:r>
      <w:r w:rsidR="00D80899">
        <w:rPr>
          <w:sz w:val="28"/>
          <w:szCs w:val="28"/>
        </w:rPr>
        <w:t xml:space="preserve">Комитет по образованию администрации </w:t>
      </w:r>
      <w:proofErr w:type="gramStart"/>
      <w:r w:rsidR="00D80899">
        <w:rPr>
          <w:sz w:val="28"/>
          <w:szCs w:val="28"/>
        </w:rPr>
        <w:t>г</w:t>
      </w:r>
      <w:proofErr w:type="gramEnd"/>
      <w:r w:rsidR="00D80899">
        <w:rPr>
          <w:sz w:val="28"/>
          <w:szCs w:val="28"/>
        </w:rPr>
        <w:t>. Мурманска</w:t>
      </w:r>
      <w:r w:rsidR="002841CD">
        <w:rPr>
          <w:sz w:val="28"/>
          <w:szCs w:val="28"/>
        </w:rPr>
        <w:t>.</w:t>
      </w:r>
    </w:p>
    <w:p w:rsidR="00D84AA8" w:rsidRDefault="00F64B3D" w:rsidP="005844EF">
      <w:pPr>
        <w:numPr>
          <w:ilvl w:val="1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841CD" w:rsidRPr="001B0616">
        <w:rPr>
          <w:sz w:val="28"/>
          <w:szCs w:val="28"/>
        </w:rPr>
        <w:t>В месте проведения Олимпиады вправе присутствовать представитель</w:t>
      </w:r>
      <w:r w:rsidR="002841CD" w:rsidRPr="002841CD">
        <w:rPr>
          <w:sz w:val="28"/>
          <w:szCs w:val="28"/>
        </w:rPr>
        <w:t xml:space="preserve"> организатора</w:t>
      </w:r>
      <w:r w:rsidR="002841CD">
        <w:rPr>
          <w:sz w:val="28"/>
          <w:szCs w:val="28"/>
        </w:rPr>
        <w:t xml:space="preserve"> олимпиады, оргкомитетов и жюри муниципального этапа, </w:t>
      </w:r>
      <w:r w:rsidR="002841CD" w:rsidRPr="002841CD">
        <w:rPr>
          <w:sz w:val="28"/>
          <w:szCs w:val="28"/>
        </w:rPr>
        <w:lastRenderedPageBreak/>
        <w:t xml:space="preserve">должностные лица Минобрнауки России, а также граждане, аккредитованные в </w:t>
      </w:r>
      <w:bookmarkEnd w:id="0"/>
      <w:r w:rsidR="0016559E" w:rsidRPr="0016559E">
        <w:rPr>
          <w:sz w:val="28"/>
          <w:szCs w:val="28"/>
        </w:rPr>
        <w:t>качестве общественных наблюдателей в порядке, установленном Минобрнауки России.</w:t>
      </w:r>
    </w:p>
    <w:p w:rsidR="00F84A09" w:rsidRPr="00B35F7E" w:rsidRDefault="00F64B3D" w:rsidP="005844EF">
      <w:pPr>
        <w:numPr>
          <w:ilvl w:val="1"/>
          <w:numId w:val="1"/>
        </w:numPr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84A09">
        <w:rPr>
          <w:sz w:val="28"/>
          <w:szCs w:val="28"/>
        </w:rPr>
        <w:t xml:space="preserve">Комитет по образованию администрации </w:t>
      </w:r>
      <w:proofErr w:type="gramStart"/>
      <w:r w:rsidR="00F84A09">
        <w:rPr>
          <w:sz w:val="28"/>
          <w:szCs w:val="28"/>
        </w:rPr>
        <w:t>г</w:t>
      </w:r>
      <w:proofErr w:type="gramEnd"/>
      <w:r w:rsidR="00F84A09">
        <w:rPr>
          <w:sz w:val="28"/>
          <w:szCs w:val="28"/>
        </w:rPr>
        <w:t>. Мурманска:</w:t>
      </w:r>
    </w:p>
    <w:p w:rsidR="00F84A09" w:rsidRPr="00F84A09" w:rsidRDefault="00F84A09" w:rsidP="005844EF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4A09">
        <w:rPr>
          <w:sz w:val="28"/>
          <w:szCs w:val="28"/>
        </w:rPr>
        <w:t>формирует оргкомитет муниципального этапа олимпиады и утверждает его состав;</w:t>
      </w:r>
    </w:p>
    <w:p w:rsidR="00F84A09" w:rsidRPr="00F84A09" w:rsidRDefault="00F84A09" w:rsidP="005844EF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4A09">
        <w:rPr>
          <w:sz w:val="28"/>
          <w:szCs w:val="28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F84A09" w:rsidRPr="00F84A09" w:rsidRDefault="00F84A09" w:rsidP="005844EF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4A09">
        <w:rPr>
          <w:sz w:val="28"/>
          <w:szCs w:val="28"/>
        </w:rP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предмету;</w:t>
      </w:r>
    </w:p>
    <w:p w:rsidR="00F84A09" w:rsidRPr="00F84A09" w:rsidRDefault="00F84A09" w:rsidP="005844EF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4A09">
        <w:rPr>
          <w:sz w:val="28"/>
          <w:szCs w:val="28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F84A09" w:rsidRPr="00F84A09" w:rsidRDefault="00F84A09" w:rsidP="005844EF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F84A09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606C6D">
        <w:rPr>
          <w:sz w:val="28"/>
          <w:szCs w:val="28"/>
        </w:rPr>
        <w:t>г. Мурманска</w:t>
      </w:r>
      <w:r w:rsidRPr="00F84A09">
        <w:rPr>
          <w:sz w:val="28"/>
          <w:szCs w:val="28"/>
        </w:rPr>
        <w:t xml:space="preserve">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</w:t>
      </w:r>
      <w:r w:rsidR="00606C6D">
        <w:rPr>
          <w:sz w:val="28"/>
          <w:szCs w:val="28"/>
        </w:rPr>
        <w:t>проведения всероссийской олимпиады школьников, утвержденном приказом Министерства образования и науки Российской Федерации от 18.11.2013</w:t>
      </w:r>
      <w:proofErr w:type="gramEnd"/>
      <w:r w:rsidR="00606C6D">
        <w:rPr>
          <w:sz w:val="28"/>
          <w:szCs w:val="28"/>
        </w:rPr>
        <w:t xml:space="preserve"> № 1252 </w:t>
      </w:r>
      <w:r w:rsidRPr="00F84A09">
        <w:rPr>
          <w:sz w:val="28"/>
          <w:szCs w:val="28"/>
        </w:rPr>
        <w:t xml:space="preserve">и утверждённых </w:t>
      </w:r>
      <w:proofErr w:type="gramStart"/>
      <w:r w:rsidRPr="00F84A09">
        <w:rPr>
          <w:sz w:val="28"/>
          <w:szCs w:val="28"/>
        </w:rPr>
        <w:t>требованиях</w:t>
      </w:r>
      <w:proofErr w:type="gramEnd"/>
      <w:r w:rsidRPr="00F84A09">
        <w:rPr>
          <w:sz w:val="28"/>
          <w:szCs w:val="28"/>
        </w:rPr>
        <w:t xml:space="preserve"> к организации и проведению муниципального этапа олимпиады по каждому общеобразовательному предмету;</w:t>
      </w:r>
    </w:p>
    <w:p w:rsidR="00F84A09" w:rsidRPr="00F84A09" w:rsidRDefault="00F84A09" w:rsidP="005844EF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4A09">
        <w:rPr>
          <w:sz w:val="28"/>
          <w:szCs w:val="28"/>
        </w:rPr>
        <w:t>определяет квоты победителей и призёров муниципального этапа олимпиады;</w:t>
      </w:r>
    </w:p>
    <w:p w:rsidR="00F84A09" w:rsidRPr="00F84A09" w:rsidRDefault="00F84A09" w:rsidP="005844EF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F84A09">
        <w:rPr>
          <w:sz w:val="28"/>
          <w:szCs w:val="28"/>
        </w:rPr>
        <w:t>утверждает</w:t>
      </w:r>
      <w:proofErr w:type="gramEnd"/>
      <w:r w:rsidRPr="00F84A09">
        <w:rPr>
          <w:sz w:val="28"/>
          <w:szCs w:val="28"/>
        </w:rPr>
        <w:t xml:space="preserve"> результаты муниципального этапа олимпиады по каждому общеобразовательному предмету и публикует их</w:t>
      </w:r>
      <w:r w:rsidR="001B0616">
        <w:rPr>
          <w:sz w:val="28"/>
          <w:szCs w:val="28"/>
        </w:rPr>
        <w:t>, а также</w:t>
      </w:r>
      <w:r w:rsidRPr="00F84A09">
        <w:rPr>
          <w:sz w:val="28"/>
          <w:szCs w:val="28"/>
        </w:rPr>
        <w:t xml:space="preserve"> </w:t>
      </w:r>
      <w:r w:rsidR="001B0616" w:rsidRPr="00F84A09">
        <w:rPr>
          <w:sz w:val="28"/>
          <w:szCs w:val="28"/>
        </w:rPr>
        <w:t>протоколы жюри муниципального этапа олимпиады по каждому общеобразовательному предмету</w:t>
      </w:r>
      <w:r w:rsidR="005844EF">
        <w:rPr>
          <w:sz w:val="28"/>
          <w:szCs w:val="28"/>
        </w:rPr>
        <w:t>,</w:t>
      </w:r>
      <w:r w:rsidR="001B0616" w:rsidRPr="00F84A09">
        <w:rPr>
          <w:sz w:val="28"/>
          <w:szCs w:val="28"/>
        </w:rPr>
        <w:t xml:space="preserve"> </w:t>
      </w:r>
      <w:r w:rsidRPr="00F84A09">
        <w:rPr>
          <w:sz w:val="28"/>
          <w:szCs w:val="28"/>
        </w:rPr>
        <w:t>на своём официальном сайте;</w:t>
      </w:r>
    </w:p>
    <w:p w:rsidR="00F84A09" w:rsidRPr="00F84A09" w:rsidRDefault="00F84A09" w:rsidP="005844EF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4A09">
        <w:rPr>
          <w:sz w:val="28"/>
          <w:szCs w:val="28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F84A09" w:rsidRDefault="00F84A09" w:rsidP="005844EF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4A09">
        <w:rPr>
          <w:sz w:val="28"/>
          <w:szCs w:val="28"/>
        </w:rPr>
        <w:t xml:space="preserve">награждает победителей и призёров муниципального этапа олимпиады </w:t>
      </w:r>
      <w:r w:rsidR="00E3365A">
        <w:rPr>
          <w:sz w:val="28"/>
          <w:szCs w:val="28"/>
        </w:rPr>
        <w:t>дипломами и памятными призами</w:t>
      </w:r>
      <w:r w:rsidRPr="00F84A09">
        <w:rPr>
          <w:sz w:val="28"/>
          <w:szCs w:val="28"/>
        </w:rPr>
        <w:t>.</w:t>
      </w:r>
    </w:p>
    <w:p w:rsidR="00D84AA8" w:rsidRDefault="00D84AA8" w:rsidP="005844EF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Оргкомитет муниципального этапа Олимпиады:</w:t>
      </w:r>
    </w:p>
    <w:p w:rsidR="009176E5" w:rsidRPr="009176E5" w:rsidRDefault="009176E5" w:rsidP="005844EF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всероссийской олимпиады школьников и действующими на момент </w:t>
      </w:r>
      <w:r w:rsidRPr="009176E5">
        <w:rPr>
          <w:sz w:val="28"/>
          <w:szCs w:val="28"/>
        </w:rPr>
        <w:lastRenderedPageBreak/>
        <w:t>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176E5" w:rsidRPr="009176E5" w:rsidRDefault="009176E5" w:rsidP="005844EF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9176E5" w:rsidRPr="009176E5" w:rsidRDefault="009176E5" w:rsidP="005844EF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D84AA8" w:rsidRPr="009176E5" w:rsidRDefault="009176E5" w:rsidP="005844EF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A8" w:rsidRPr="009176E5">
        <w:rPr>
          <w:sz w:val="28"/>
          <w:szCs w:val="28"/>
        </w:rPr>
        <w:t>Жюри муниципального этапа олимпиады:</w:t>
      </w:r>
    </w:p>
    <w:p w:rsidR="009176E5" w:rsidRPr="009176E5" w:rsidRDefault="009176E5" w:rsidP="005844EF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9176E5" w:rsidRPr="009176E5" w:rsidRDefault="009176E5" w:rsidP="005844EF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9176E5" w:rsidRPr="009176E5" w:rsidRDefault="009176E5" w:rsidP="005844EF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9176E5" w:rsidRPr="009176E5" w:rsidRDefault="009176E5" w:rsidP="005844EF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>осуществляет по запросу участника олимпиады показ выполненных им олимпиадных заданий</w:t>
      </w:r>
      <w:r w:rsidR="00E65DFB" w:rsidRPr="00E65DFB">
        <w:rPr>
          <w:sz w:val="28"/>
          <w:szCs w:val="28"/>
        </w:rPr>
        <w:t xml:space="preserve"> </w:t>
      </w:r>
      <w:r w:rsidR="00E65DFB">
        <w:rPr>
          <w:sz w:val="28"/>
          <w:szCs w:val="28"/>
        </w:rPr>
        <w:t xml:space="preserve">в </w:t>
      </w:r>
      <w:r w:rsidR="00E65DFB" w:rsidRPr="009176E5">
        <w:rPr>
          <w:sz w:val="28"/>
          <w:szCs w:val="28"/>
        </w:rPr>
        <w:t>очно</w:t>
      </w:r>
      <w:r w:rsidR="00E65DFB">
        <w:rPr>
          <w:sz w:val="28"/>
          <w:szCs w:val="28"/>
        </w:rPr>
        <w:t>й форме</w:t>
      </w:r>
      <w:r w:rsidRPr="009176E5">
        <w:rPr>
          <w:sz w:val="28"/>
          <w:szCs w:val="28"/>
        </w:rPr>
        <w:t>;</w:t>
      </w:r>
    </w:p>
    <w:p w:rsidR="009176E5" w:rsidRPr="009176E5" w:rsidRDefault="009176E5" w:rsidP="005844EF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>представляет результаты олимпиады её участникам;</w:t>
      </w:r>
    </w:p>
    <w:p w:rsidR="009176E5" w:rsidRPr="009176E5" w:rsidRDefault="009176E5" w:rsidP="005844EF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 xml:space="preserve">рассматривает </w:t>
      </w:r>
      <w:r w:rsidR="00E65DFB">
        <w:rPr>
          <w:sz w:val="28"/>
          <w:szCs w:val="28"/>
        </w:rPr>
        <w:t xml:space="preserve">в </w:t>
      </w:r>
      <w:r w:rsidR="00E65DFB" w:rsidRPr="009176E5">
        <w:rPr>
          <w:sz w:val="28"/>
          <w:szCs w:val="28"/>
        </w:rPr>
        <w:t>очно</w:t>
      </w:r>
      <w:r w:rsidR="00E65DFB">
        <w:rPr>
          <w:sz w:val="28"/>
          <w:szCs w:val="28"/>
        </w:rPr>
        <w:t>й форме</w:t>
      </w:r>
      <w:r w:rsidRPr="009176E5">
        <w:rPr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9176E5">
        <w:rPr>
          <w:sz w:val="28"/>
          <w:szCs w:val="28"/>
        </w:rPr>
        <w:t>видеофиксации</w:t>
      </w:r>
      <w:proofErr w:type="spellEnd"/>
      <w:r w:rsidRPr="009176E5">
        <w:rPr>
          <w:sz w:val="28"/>
          <w:szCs w:val="28"/>
        </w:rPr>
        <w:t>;</w:t>
      </w:r>
    </w:p>
    <w:p w:rsidR="009176E5" w:rsidRPr="009176E5" w:rsidRDefault="009176E5" w:rsidP="005844EF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</w:t>
      </w:r>
      <w:r>
        <w:rPr>
          <w:sz w:val="28"/>
          <w:szCs w:val="28"/>
        </w:rPr>
        <w:t>муниципального этапа</w:t>
      </w:r>
      <w:r w:rsidRPr="009176E5">
        <w:rPr>
          <w:sz w:val="28"/>
          <w:szCs w:val="28"/>
        </w:rPr>
        <w:t>;</w:t>
      </w:r>
    </w:p>
    <w:p w:rsidR="009176E5" w:rsidRPr="009176E5" w:rsidRDefault="009176E5" w:rsidP="005844EF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>представляет организатору олимпиады результаты олимпиады (протоколы) для их утверждения;</w:t>
      </w:r>
    </w:p>
    <w:p w:rsidR="009176E5" w:rsidRDefault="009176E5" w:rsidP="005844EF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 xml:space="preserve">составляет и представляет организатору </w:t>
      </w:r>
      <w:r>
        <w:rPr>
          <w:sz w:val="28"/>
          <w:szCs w:val="28"/>
        </w:rPr>
        <w:t>муниципального</w:t>
      </w:r>
      <w:r w:rsidRPr="009176E5">
        <w:rPr>
          <w:sz w:val="28"/>
          <w:szCs w:val="28"/>
        </w:rPr>
        <w:t xml:space="preserve">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9176E5" w:rsidRPr="009176E5" w:rsidRDefault="009176E5" w:rsidP="005844E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76E5">
        <w:rPr>
          <w:sz w:val="28"/>
          <w:szCs w:val="28"/>
        </w:rPr>
        <w:t>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 w:rsidR="00D84AA8" w:rsidRDefault="00D84AA8" w:rsidP="005844EF">
      <w:pPr>
        <w:jc w:val="both"/>
        <w:rPr>
          <w:sz w:val="28"/>
          <w:szCs w:val="28"/>
        </w:rPr>
      </w:pPr>
    </w:p>
    <w:p w:rsidR="005844EF" w:rsidRDefault="00D84AA8" w:rsidP="005844EF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ind w:left="0" w:firstLine="0"/>
        <w:jc w:val="both"/>
        <w:rPr>
          <w:b/>
          <w:bCs/>
          <w:sz w:val="28"/>
          <w:szCs w:val="28"/>
        </w:rPr>
      </w:pPr>
      <w:r w:rsidRPr="005844EF">
        <w:rPr>
          <w:b/>
          <w:bCs/>
          <w:sz w:val="28"/>
          <w:szCs w:val="28"/>
        </w:rPr>
        <w:t>Подведение итогов муниципального этапа олимпиады.</w:t>
      </w:r>
    </w:p>
    <w:p w:rsidR="005844EF" w:rsidRDefault="005844EF" w:rsidP="005844EF">
      <w:pPr>
        <w:jc w:val="both"/>
        <w:rPr>
          <w:sz w:val="28"/>
          <w:szCs w:val="28"/>
        </w:rPr>
      </w:pPr>
      <w:r w:rsidRPr="005844EF">
        <w:rPr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Квота победителей и призеров муниципального этапа Олимпиады по каждому общеобразовательному предмету может составлять не более 25% от общего числа участников по соответствующему предмету.</w:t>
      </w:r>
    </w:p>
    <w:p w:rsidR="00D84AA8" w:rsidRDefault="005844EF" w:rsidP="005844EF">
      <w:pPr>
        <w:tabs>
          <w:tab w:val="num" w:pos="-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4.2.</w:t>
      </w:r>
      <w:r w:rsidR="00D84AA8">
        <w:rPr>
          <w:sz w:val="28"/>
          <w:szCs w:val="28"/>
        </w:rPr>
        <w:t xml:space="preserve"> Победителем муниципального этапа Олимпиады признается участник, набравший наибольшее количество баллов, составляющее более половины </w:t>
      </w:r>
      <w:proofErr w:type="gramStart"/>
      <w:r w:rsidR="00D84AA8">
        <w:rPr>
          <w:sz w:val="28"/>
          <w:szCs w:val="28"/>
        </w:rPr>
        <w:t>от</w:t>
      </w:r>
      <w:proofErr w:type="gramEnd"/>
      <w:r w:rsidR="00D84AA8">
        <w:rPr>
          <w:sz w:val="28"/>
          <w:szCs w:val="28"/>
        </w:rPr>
        <w:t xml:space="preserve"> максимально возможных. Все участники муниципального этапа Олимпиады, которые набрали одинаковое наибольшее количество баллов, составляющее более половины </w:t>
      </w:r>
      <w:proofErr w:type="gramStart"/>
      <w:r w:rsidR="00D84AA8">
        <w:rPr>
          <w:sz w:val="28"/>
          <w:szCs w:val="28"/>
        </w:rPr>
        <w:t>от</w:t>
      </w:r>
      <w:proofErr w:type="gramEnd"/>
      <w:r w:rsidR="00D84AA8">
        <w:rPr>
          <w:sz w:val="28"/>
          <w:szCs w:val="28"/>
        </w:rPr>
        <w:t xml:space="preserve"> максимально возможных, признаются победителями. </w:t>
      </w:r>
    </w:p>
    <w:p w:rsidR="00D84AA8" w:rsidRDefault="005844EF" w:rsidP="005844EF">
      <w:pPr>
        <w:tabs>
          <w:tab w:val="num" w:pos="-284"/>
        </w:tabs>
        <w:jc w:val="both"/>
        <w:rPr>
          <w:sz w:val="28"/>
          <w:szCs w:val="28"/>
        </w:rPr>
      </w:pPr>
      <w:bookmarkStart w:id="1" w:name="sub_44"/>
      <w:r>
        <w:rPr>
          <w:sz w:val="28"/>
          <w:szCs w:val="28"/>
        </w:rPr>
        <w:t>4.3.</w:t>
      </w:r>
      <w:r w:rsidR="00D84AA8" w:rsidRPr="00582B6C">
        <w:rPr>
          <w:sz w:val="28"/>
          <w:szCs w:val="28"/>
        </w:rPr>
        <w:t xml:space="preserve"> Призерами муниципального этапа Олимпиады в пределах установленной квоты победителей и призеров признаются все участники, следующие в </w:t>
      </w:r>
      <w:r w:rsidR="00D84AA8" w:rsidRPr="00582B6C">
        <w:rPr>
          <w:sz w:val="28"/>
          <w:szCs w:val="28"/>
        </w:rPr>
        <w:lastRenderedPageBreak/>
        <w:t xml:space="preserve">итоговой таблице за победителями, при условии, что набранное ими количество баллов превышает половину </w:t>
      </w:r>
      <w:proofErr w:type="gramStart"/>
      <w:r w:rsidR="00D84AA8" w:rsidRPr="00582B6C">
        <w:rPr>
          <w:sz w:val="28"/>
          <w:szCs w:val="28"/>
        </w:rPr>
        <w:t>от</w:t>
      </w:r>
      <w:proofErr w:type="gramEnd"/>
      <w:r w:rsidR="00D84AA8" w:rsidRPr="00582B6C">
        <w:rPr>
          <w:sz w:val="28"/>
          <w:szCs w:val="28"/>
        </w:rPr>
        <w:t xml:space="preserve"> максимально возможных.</w:t>
      </w:r>
    </w:p>
    <w:bookmarkEnd w:id="1"/>
    <w:p w:rsidR="00D84AA8" w:rsidRDefault="00D84AA8" w:rsidP="005844EF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D84AA8" w:rsidRPr="005844EF" w:rsidRDefault="00D84AA8" w:rsidP="005844EF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5844EF">
        <w:rPr>
          <w:sz w:val="28"/>
          <w:szCs w:val="28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5844EF">
        <w:rPr>
          <w:sz w:val="28"/>
          <w:szCs w:val="28"/>
        </w:rPr>
        <w:t>возможных</w:t>
      </w:r>
      <w:proofErr w:type="gramEnd"/>
      <w:r w:rsidRPr="005844EF">
        <w:rPr>
          <w:sz w:val="28"/>
          <w:szCs w:val="28"/>
        </w:rPr>
        <w:t>;</w:t>
      </w:r>
    </w:p>
    <w:p w:rsidR="00D84AA8" w:rsidRPr="005844EF" w:rsidRDefault="00D84AA8" w:rsidP="005844EF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5844EF">
        <w:rPr>
          <w:sz w:val="28"/>
          <w:szCs w:val="28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5844EF">
        <w:rPr>
          <w:sz w:val="28"/>
          <w:szCs w:val="28"/>
        </w:rPr>
        <w:t>возможных</w:t>
      </w:r>
      <w:proofErr w:type="gramEnd"/>
      <w:r w:rsidRPr="005844EF">
        <w:rPr>
          <w:sz w:val="28"/>
          <w:szCs w:val="28"/>
        </w:rPr>
        <w:t>.</w:t>
      </w:r>
    </w:p>
    <w:p w:rsidR="00D84AA8" w:rsidRDefault="00D84AA8" w:rsidP="005844EF">
      <w:pPr>
        <w:jc w:val="right"/>
        <w:rPr>
          <w:sz w:val="28"/>
          <w:szCs w:val="28"/>
        </w:rPr>
      </w:pPr>
    </w:p>
    <w:p w:rsidR="00F00850" w:rsidRPr="005844EF" w:rsidRDefault="00F00850" w:rsidP="005844E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5844EF">
        <w:rPr>
          <w:b/>
          <w:sz w:val="28"/>
          <w:szCs w:val="28"/>
        </w:rPr>
        <w:t>Порядок подачи апелляций</w:t>
      </w:r>
    </w:p>
    <w:p w:rsidR="00F00850" w:rsidRPr="005844EF" w:rsidRDefault="005844EF" w:rsidP="005844EF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850" w:rsidRPr="005844EF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F00850" w:rsidRPr="000255B1" w:rsidRDefault="005844EF" w:rsidP="005844EF">
      <w:pPr>
        <w:pStyle w:val="a6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850" w:rsidRPr="000255B1">
        <w:rPr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F00850" w:rsidRPr="000255B1" w:rsidRDefault="005844EF" w:rsidP="005844EF">
      <w:pPr>
        <w:pStyle w:val="a6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850" w:rsidRPr="000255B1">
        <w:rPr>
          <w:sz w:val="28"/>
          <w:szCs w:val="28"/>
        </w:rPr>
        <w:t>Рассмотрение апелляции проводится с участием самого участника олимпиады.</w:t>
      </w:r>
    </w:p>
    <w:p w:rsidR="00F00850" w:rsidRDefault="005844EF" w:rsidP="005844EF">
      <w:pPr>
        <w:pStyle w:val="a6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850" w:rsidRPr="005844EF">
        <w:rPr>
          <w:sz w:val="28"/>
          <w:szCs w:val="28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</w:t>
      </w:r>
      <w:r w:rsidRPr="005844EF">
        <w:rPr>
          <w:sz w:val="28"/>
          <w:szCs w:val="28"/>
        </w:rPr>
        <w:t>.</w:t>
      </w:r>
    </w:p>
    <w:p w:rsidR="005844EF" w:rsidRPr="005844EF" w:rsidRDefault="005844EF" w:rsidP="005844E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844EF" w:rsidRDefault="005844EF" w:rsidP="005844EF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обеспечение олимпиады</w:t>
      </w:r>
    </w:p>
    <w:p w:rsidR="005844EF" w:rsidRPr="0016559E" w:rsidRDefault="00295852" w:rsidP="005844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  <w:r w:rsidR="005844EF">
        <w:rPr>
          <w:sz w:val="28"/>
          <w:szCs w:val="28"/>
        </w:rPr>
        <w:t xml:space="preserve"> </w:t>
      </w:r>
      <w:r w:rsidR="005844EF" w:rsidRPr="006A2512">
        <w:rPr>
          <w:sz w:val="28"/>
          <w:szCs w:val="28"/>
        </w:rPr>
        <w:t>расходов на проведение муниципального этапа олимпиады</w:t>
      </w:r>
      <w:r w:rsidR="005844EF">
        <w:rPr>
          <w:b/>
          <w:bCs/>
          <w:sz w:val="28"/>
          <w:szCs w:val="28"/>
        </w:rPr>
        <w:t xml:space="preserve"> </w:t>
      </w:r>
      <w:r w:rsidR="005844EF">
        <w:rPr>
          <w:sz w:val="28"/>
          <w:szCs w:val="28"/>
        </w:rPr>
        <w:t xml:space="preserve">формируется на основе </w:t>
      </w:r>
      <w:r w:rsidR="005844EF" w:rsidRPr="002F2BEC">
        <w:rPr>
          <w:sz w:val="28"/>
          <w:szCs w:val="28"/>
        </w:rPr>
        <w:t xml:space="preserve">финансирование расходов на проведение </w:t>
      </w:r>
      <w:r w:rsidR="005844EF" w:rsidRPr="002F2BEC">
        <w:rPr>
          <w:color w:val="000000"/>
          <w:sz w:val="28"/>
          <w:szCs w:val="28"/>
        </w:rPr>
        <w:t>муниципального этапа Всероссийской олимпиады школьников</w:t>
      </w:r>
      <w:r w:rsidR="005844EF" w:rsidRPr="002F2BEC">
        <w:rPr>
          <w:sz w:val="28"/>
          <w:szCs w:val="28"/>
        </w:rPr>
        <w:t xml:space="preserve"> из средств субсидии на выполнение муниципального задания </w:t>
      </w:r>
      <w:r w:rsidR="005844EF">
        <w:rPr>
          <w:sz w:val="28"/>
          <w:szCs w:val="28"/>
        </w:rPr>
        <w:t>и включает расходы на приобретение оборудования и материалов, необходимых для проведения олимпиады, награждение победителей и призеров олимпиады.</w:t>
      </w:r>
    </w:p>
    <w:p w:rsidR="00D84AA8" w:rsidRDefault="00D84AA8" w:rsidP="005844EF">
      <w:pPr>
        <w:jc w:val="right"/>
        <w:rPr>
          <w:sz w:val="28"/>
          <w:szCs w:val="28"/>
        </w:rPr>
      </w:pPr>
    </w:p>
    <w:p w:rsidR="00D84AA8" w:rsidRDefault="00D84AA8" w:rsidP="005844EF">
      <w:pPr>
        <w:jc w:val="right"/>
        <w:rPr>
          <w:sz w:val="28"/>
          <w:szCs w:val="28"/>
        </w:rPr>
      </w:pPr>
    </w:p>
    <w:p w:rsidR="00D84AA8" w:rsidRDefault="00D84AA8" w:rsidP="005844EF">
      <w:pPr>
        <w:jc w:val="right"/>
        <w:rPr>
          <w:sz w:val="28"/>
          <w:szCs w:val="28"/>
        </w:rPr>
      </w:pPr>
    </w:p>
    <w:p w:rsidR="00D84AA8" w:rsidRDefault="00D84AA8" w:rsidP="005844EF">
      <w:pPr>
        <w:jc w:val="right"/>
        <w:rPr>
          <w:sz w:val="28"/>
          <w:szCs w:val="28"/>
        </w:rPr>
      </w:pPr>
    </w:p>
    <w:p w:rsidR="005844EF" w:rsidRDefault="005844EF" w:rsidP="005844EF">
      <w:pPr>
        <w:jc w:val="right"/>
        <w:rPr>
          <w:sz w:val="28"/>
          <w:szCs w:val="28"/>
        </w:rPr>
      </w:pPr>
    </w:p>
    <w:p w:rsidR="005844EF" w:rsidRDefault="005844EF" w:rsidP="005844EF">
      <w:pPr>
        <w:jc w:val="right"/>
        <w:rPr>
          <w:sz w:val="28"/>
          <w:szCs w:val="28"/>
        </w:rPr>
      </w:pPr>
    </w:p>
    <w:p w:rsidR="005844EF" w:rsidRDefault="005844EF" w:rsidP="005844EF">
      <w:pPr>
        <w:jc w:val="right"/>
        <w:rPr>
          <w:sz w:val="28"/>
          <w:szCs w:val="28"/>
        </w:rPr>
      </w:pPr>
    </w:p>
    <w:p w:rsidR="005844EF" w:rsidRDefault="005844EF" w:rsidP="005844EF">
      <w:pPr>
        <w:jc w:val="right"/>
        <w:rPr>
          <w:sz w:val="28"/>
          <w:szCs w:val="28"/>
        </w:rPr>
      </w:pPr>
    </w:p>
    <w:p w:rsidR="005844EF" w:rsidRDefault="005844EF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C468B5">
      <w:pPr>
        <w:jc w:val="right"/>
        <w:rPr>
          <w:sz w:val="28"/>
          <w:szCs w:val="28"/>
        </w:rPr>
      </w:pPr>
    </w:p>
    <w:p w:rsidR="00C468B5" w:rsidRDefault="00C468B5" w:rsidP="00C468B5">
      <w:pPr>
        <w:jc w:val="right"/>
        <w:rPr>
          <w:sz w:val="28"/>
          <w:szCs w:val="28"/>
        </w:rPr>
      </w:pPr>
    </w:p>
    <w:p w:rsidR="00D84AA8" w:rsidRPr="004779F1" w:rsidRDefault="00D84AA8" w:rsidP="00C468B5">
      <w:pPr>
        <w:jc w:val="right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</w:t>
      </w:r>
      <w:r w:rsidR="00C468B5">
        <w:rPr>
          <w:sz w:val="28"/>
          <w:szCs w:val="28"/>
        </w:rPr>
        <w:t>риложение</w:t>
      </w:r>
      <w:r w:rsidRPr="00AB6591">
        <w:rPr>
          <w:sz w:val="28"/>
          <w:szCs w:val="28"/>
        </w:rPr>
        <w:t>№</w:t>
      </w:r>
      <w:proofErr w:type="spellEnd"/>
      <w:r w:rsidRPr="00AB6591">
        <w:rPr>
          <w:sz w:val="28"/>
          <w:szCs w:val="28"/>
        </w:rPr>
        <w:t xml:space="preserve"> 2</w:t>
      </w:r>
    </w:p>
    <w:p w:rsidR="00D84AA8" w:rsidRPr="00AB6591" w:rsidRDefault="00D84AA8" w:rsidP="005844EF">
      <w:pPr>
        <w:jc w:val="right"/>
        <w:rPr>
          <w:sz w:val="28"/>
          <w:szCs w:val="28"/>
        </w:rPr>
      </w:pPr>
      <w:r w:rsidRPr="007463E9">
        <w:rPr>
          <w:color w:val="7030A0"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 ____ </w:t>
      </w:r>
      <w:r w:rsidRPr="00AB6591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D84AA8" w:rsidRDefault="00D84AA8" w:rsidP="005844EF">
      <w:pPr>
        <w:rPr>
          <w:sz w:val="28"/>
          <w:szCs w:val="28"/>
        </w:rPr>
      </w:pPr>
    </w:p>
    <w:p w:rsidR="00D84AA8" w:rsidRDefault="005844EF" w:rsidP="0058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D84AA8" w:rsidRPr="005844EF" w:rsidRDefault="00D84AA8" w:rsidP="005844EF">
      <w:pPr>
        <w:jc w:val="center"/>
        <w:rPr>
          <w:b/>
          <w:sz w:val="28"/>
          <w:szCs w:val="28"/>
        </w:rPr>
      </w:pPr>
      <w:r w:rsidRPr="005844EF">
        <w:rPr>
          <w:b/>
          <w:sz w:val="28"/>
          <w:szCs w:val="28"/>
        </w:rPr>
        <w:t>муниципального  этапа</w:t>
      </w:r>
      <w:r w:rsidR="00D85A73" w:rsidRPr="005844EF">
        <w:rPr>
          <w:b/>
          <w:sz w:val="28"/>
          <w:szCs w:val="28"/>
        </w:rPr>
        <w:t xml:space="preserve"> в</w:t>
      </w:r>
      <w:r w:rsidRPr="005844EF">
        <w:rPr>
          <w:b/>
          <w:sz w:val="28"/>
          <w:szCs w:val="28"/>
        </w:rPr>
        <w:t>сероссийской олимпиады школьников</w:t>
      </w:r>
    </w:p>
    <w:p w:rsidR="00D84AA8" w:rsidRPr="005844EF" w:rsidRDefault="00D84AA8" w:rsidP="005844EF">
      <w:pPr>
        <w:jc w:val="center"/>
        <w:rPr>
          <w:b/>
          <w:sz w:val="28"/>
          <w:szCs w:val="28"/>
        </w:rPr>
      </w:pPr>
      <w:r w:rsidRPr="005844EF">
        <w:rPr>
          <w:b/>
          <w:sz w:val="28"/>
          <w:szCs w:val="28"/>
        </w:rPr>
        <w:t>в 2014</w:t>
      </w:r>
      <w:r w:rsidR="00FB568B">
        <w:rPr>
          <w:b/>
          <w:sz w:val="28"/>
          <w:szCs w:val="28"/>
        </w:rPr>
        <w:t>/</w:t>
      </w:r>
      <w:r w:rsidRPr="005844EF">
        <w:rPr>
          <w:b/>
          <w:sz w:val="28"/>
          <w:szCs w:val="28"/>
        </w:rPr>
        <w:t>201</w:t>
      </w:r>
      <w:r w:rsidR="000F1B20" w:rsidRPr="005844EF">
        <w:rPr>
          <w:b/>
          <w:sz w:val="28"/>
          <w:szCs w:val="28"/>
        </w:rPr>
        <w:t>5</w:t>
      </w:r>
      <w:r w:rsidRPr="005844EF">
        <w:rPr>
          <w:b/>
          <w:sz w:val="28"/>
          <w:szCs w:val="28"/>
        </w:rPr>
        <w:t xml:space="preserve"> учебном году</w:t>
      </w:r>
    </w:p>
    <w:p w:rsidR="00D84AA8" w:rsidRDefault="00D84AA8" w:rsidP="005844EF">
      <w:pPr>
        <w:jc w:val="both"/>
        <w:rPr>
          <w:sz w:val="28"/>
          <w:szCs w:val="28"/>
        </w:rPr>
      </w:pP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оргкомитета</w:t>
      </w:r>
      <w:r>
        <w:rPr>
          <w:sz w:val="28"/>
          <w:szCs w:val="28"/>
        </w:rPr>
        <w:t xml:space="preserve"> </w:t>
      </w: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Корнева С.А., начальник отдела общего образования</w:t>
      </w:r>
    </w:p>
    <w:p w:rsidR="00D84AA8" w:rsidRDefault="00D84AA8" w:rsidP="005844EF">
      <w:pPr>
        <w:jc w:val="both"/>
        <w:rPr>
          <w:sz w:val="28"/>
          <w:szCs w:val="28"/>
        </w:rPr>
      </w:pPr>
    </w:p>
    <w:p w:rsidR="00C468B5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Заместитель председателя</w:t>
      </w:r>
      <w:r>
        <w:rPr>
          <w:sz w:val="28"/>
          <w:szCs w:val="28"/>
        </w:rPr>
        <w:t xml:space="preserve"> </w:t>
      </w: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Демьянченко Н.А., директор ГИМЦ РО</w:t>
      </w:r>
    </w:p>
    <w:p w:rsidR="00D84AA8" w:rsidRDefault="00D84AA8" w:rsidP="005844EF">
      <w:pPr>
        <w:jc w:val="both"/>
        <w:rPr>
          <w:sz w:val="28"/>
          <w:szCs w:val="28"/>
        </w:rPr>
      </w:pP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Члены оргкомитета</w:t>
      </w:r>
      <w:r>
        <w:rPr>
          <w:sz w:val="28"/>
          <w:szCs w:val="28"/>
        </w:rPr>
        <w:t>:</w:t>
      </w: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Дзюба О.А., заместитель директора ГИМЦ РО</w:t>
      </w: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Щапова Ю.Ю.,  заместитель директора ГИМЦ РО</w:t>
      </w:r>
    </w:p>
    <w:p w:rsidR="0071110D" w:rsidRDefault="0071110D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Богданова Е.Е., ведущий программист ГИМЦ РО</w:t>
      </w:r>
    </w:p>
    <w:p w:rsidR="0071110D" w:rsidRDefault="0071110D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Логинов Д.В., ведущий программист ГИМЦ РО</w:t>
      </w:r>
    </w:p>
    <w:p w:rsidR="0071110D" w:rsidRDefault="0071110D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Курина Г.Н., библиотекарь ГИМЦ РО</w:t>
      </w:r>
    </w:p>
    <w:p w:rsidR="00B87C3A" w:rsidRDefault="00B87C3A" w:rsidP="005844EF">
      <w:pPr>
        <w:jc w:val="both"/>
        <w:rPr>
          <w:sz w:val="28"/>
          <w:szCs w:val="28"/>
        </w:rPr>
      </w:pP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/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C468B5" w:rsidRDefault="00C468B5" w:rsidP="005844EF">
      <w:pPr>
        <w:jc w:val="right"/>
        <w:rPr>
          <w:sz w:val="28"/>
          <w:szCs w:val="28"/>
        </w:rPr>
      </w:pPr>
    </w:p>
    <w:p w:rsidR="00D84AA8" w:rsidRDefault="00D84AA8" w:rsidP="005844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71110D">
        <w:rPr>
          <w:sz w:val="28"/>
          <w:szCs w:val="28"/>
        </w:rPr>
        <w:t>3</w:t>
      </w:r>
    </w:p>
    <w:p w:rsidR="00D84AA8" w:rsidRDefault="00D84AA8" w:rsidP="005844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    №____ </w:t>
      </w:r>
    </w:p>
    <w:p w:rsidR="00D84AA8" w:rsidRDefault="00D84AA8" w:rsidP="005844EF">
      <w:pPr>
        <w:jc w:val="right"/>
        <w:rPr>
          <w:sz w:val="28"/>
          <w:szCs w:val="28"/>
        </w:rPr>
      </w:pPr>
    </w:p>
    <w:p w:rsidR="00D84AA8" w:rsidRDefault="00D84AA8" w:rsidP="005844EF">
      <w:pPr>
        <w:jc w:val="right"/>
        <w:rPr>
          <w:sz w:val="28"/>
          <w:szCs w:val="28"/>
        </w:rPr>
      </w:pPr>
    </w:p>
    <w:p w:rsidR="00D84AA8" w:rsidRDefault="00D84AA8" w:rsidP="005844E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84AA8" w:rsidRDefault="00D84AA8" w:rsidP="005844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D84AA8" w:rsidRDefault="00D84AA8" w:rsidP="005844E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_______________В.Г. Андрианов</w:t>
      </w:r>
    </w:p>
    <w:p w:rsidR="00D84AA8" w:rsidRDefault="00D84AA8" w:rsidP="005844EF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«___»__________2014 г.</w:t>
      </w:r>
    </w:p>
    <w:p w:rsidR="00D84AA8" w:rsidRDefault="00D84AA8" w:rsidP="005844EF">
      <w:pPr>
        <w:jc w:val="right"/>
        <w:rPr>
          <w:sz w:val="28"/>
          <w:szCs w:val="28"/>
        </w:rPr>
      </w:pPr>
    </w:p>
    <w:p w:rsidR="00D84AA8" w:rsidRDefault="00D84AA8" w:rsidP="005844EF">
      <w:pPr>
        <w:jc w:val="right"/>
        <w:rPr>
          <w:sz w:val="28"/>
          <w:szCs w:val="28"/>
        </w:rPr>
      </w:pPr>
    </w:p>
    <w:p w:rsidR="00D84AA8" w:rsidRPr="00833E31" w:rsidRDefault="00D84AA8" w:rsidP="005844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3E31">
        <w:rPr>
          <w:rFonts w:eastAsia="Calibri"/>
          <w:b/>
          <w:sz w:val="28"/>
          <w:szCs w:val="28"/>
          <w:lang w:eastAsia="en-US"/>
        </w:rPr>
        <w:t xml:space="preserve">Финансово-экономическое обоснование на проведение  </w:t>
      </w:r>
    </w:p>
    <w:p w:rsidR="00D84AA8" w:rsidRPr="002D085C" w:rsidRDefault="00D84AA8" w:rsidP="005844EF">
      <w:pPr>
        <w:jc w:val="center"/>
        <w:rPr>
          <w:b/>
          <w:sz w:val="28"/>
          <w:szCs w:val="28"/>
        </w:rPr>
      </w:pPr>
      <w:r w:rsidRPr="002D085C">
        <w:rPr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D84AA8" w:rsidRPr="002D085C" w:rsidRDefault="00D84AA8" w:rsidP="005844EF">
      <w:pPr>
        <w:jc w:val="center"/>
        <w:rPr>
          <w:b/>
          <w:sz w:val="28"/>
          <w:szCs w:val="28"/>
        </w:rPr>
      </w:pPr>
      <w:r w:rsidRPr="002D085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2014</w:t>
      </w:r>
      <w:r w:rsidRPr="002D085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2D085C">
        <w:rPr>
          <w:b/>
          <w:sz w:val="28"/>
          <w:szCs w:val="28"/>
        </w:rPr>
        <w:t xml:space="preserve"> учебном году</w:t>
      </w:r>
    </w:p>
    <w:p w:rsidR="00D84AA8" w:rsidRDefault="00D84AA8" w:rsidP="005844EF">
      <w:pPr>
        <w:jc w:val="center"/>
        <w:rPr>
          <w:sz w:val="28"/>
          <w:szCs w:val="28"/>
        </w:rPr>
      </w:pPr>
    </w:p>
    <w:p w:rsidR="00D84AA8" w:rsidRDefault="00D84AA8" w:rsidP="005844EF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материалы, необходимые для проведения </w:t>
      </w:r>
      <w:r w:rsidRPr="002D085C">
        <w:rPr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D84AA8" w:rsidRDefault="00D84AA8" w:rsidP="005844EF">
      <w:pPr>
        <w:jc w:val="both"/>
        <w:rPr>
          <w:b/>
          <w:sz w:val="28"/>
          <w:szCs w:val="28"/>
        </w:rPr>
      </w:pPr>
    </w:p>
    <w:p w:rsidR="00D84AA8" w:rsidRDefault="00D84AA8" w:rsidP="005844EF">
      <w:pPr>
        <w:jc w:val="both"/>
        <w:rPr>
          <w:sz w:val="28"/>
          <w:szCs w:val="28"/>
        </w:rPr>
      </w:pPr>
      <w:r w:rsidRPr="002D085C">
        <w:rPr>
          <w:sz w:val="28"/>
          <w:szCs w:val="28"/>
        </w:rPr>
        <w:t>Гимназия № 6 – 2000 руб.</w:t>
      </w: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Гимназия № 7 -  3000 руб.</w:t>
      </w:r>
    </w:p>
    <w:p w:rsidR="00D84AA8" w:rsidRDefault="00D84AA8" w:rsidP="005844EF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84AA8" w:rsidRDefault="00D84AA8" w:rsidP="005844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5000,00 руб.</w:t>
      </w:r>
    </w:p>
    <w:p w:rsidR="00D84AA8" w:rsidRDefault="00D84AA8" w:rsidP="005844EF">
      <w:pPr>
        <w:jc w:val="both"/>
        <w:rPr>
          <w:sz w:val="28"/>
          <w:szCs w:val="28"/>
        </w:rPr>
      </w:pPr>
    </w:p>
    <w:p w:rsidR="00D84AA8" w:rsidRDefault="00D84AA8" w:rsidP="005844EF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 и призеров предметных олимпиад:</w:t>
      </w:r>
    </w:p>
    <w:p w:rsidR="00D84AA8" w:rsidRDefault="00D84AA8" w:rsidP="005844EF">
      <w:pPr>
        <w:jc w:val="both"/>
        <w:rPr>
          <w:sz w:val="28"/>
          <w:szCs w:val="28"/>
        </w:rPr>
      </w:pP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Памятные медали – 550*</w:t>
      </w:r>
      <w:r w:rsidR="00E65DFB">
        <w:rPr>
          <w:sz w:val="28"/>
          <w:szCs w:val="28"/>
        </w:rPr>
        <w:t>40</w:t>
      </w:r>
      <w:r>
        <w:rPr>
          <w:sz w:val="28"/>
          <w:szCs w:val="28"/>
        </w:rPr>
        <w:t xml:space="preserve">0,00 = </w:t>
      </w:r>
      <w:r w:rsidR="00E65DFB">
        <w:rPr>
          <w:sz w:val="28"/>
          <w:szCs w:val="28"/>
        </w:rPr>
        <w:t>2200</w:t>
      </w:r>
      <w:r>
        <w:rPr>
          <w:sz w:val="28"/>
          <w:szCs w:val="28"/>
        </w:rPr>
        <w:t>00 руб.</w:t>
      </w: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Памятный приз – 550*5</w:t>
      </w:r>
      <w:r w:rsidR="00E65DFB">
        <w:rPr>
          <w:sz w:val="28"/>
          <w:szCs w:val="28"/>
        </w:rPr>
        <w:t>5</w:t>
      </w:r>
      <w:r>
        <w:rPr>
          <w:sz w:val="28"/>
          <w:szCs w:val="28"/>
        </w:rPr>
        <w:t>0,00 =</w:t>
      </w:r>
      <w:r w:rsidR="00E65DFB">
        <w:rPr>
          <w:sz w:val="28"/>
          <w:szCs w:val="28"/>
        </w:rPr>
        <w:t>3025</w:t>
      </w:r>
      <w:r>
        <w:rPr>
          <w:sz w:val="28"/>
          <w:szCs w:val="28"/>
        </w:rPr>
        <w:t>00 руб.</w:t>
      </w: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84AA8" w:rsidRDefault="00D84AA8" w:rsidP="005844E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DFB">
        <w:rPr>
          <w:sz w:val="28"/>
          <w:szCs w:val="28"/>
        </w:rPr>
        <w:t>522</w:t>
      </w:r>
      <w:r>
        <w:rPr>
          <w:sz w:val="28"/>
          <w:szCs w:val="28"/>
        </w:rPr>
        <w:t>500,00 руб.</w:t>
      </w:r>
    </w:p>
    <w:p w:rsidR="00D84AA8" w:rsidRDefault="00D84AA8" w:rsidP="005844EF">
      <w:pPr>
        <w:jc w:val="both"/>
        <w:rPr>
          <w:sz w:val="28"/>
          <w:szCs w:val="28"/>
        </w:rPr>
      </w:pPr>
    </w:p>
    <w:p w:rsidR="00D84AA8" w:rsidRDefault="00D84AA8" w:rsidP="005844EF">
      <w:pPr>
        <w:jc w:val="both"/>
        <w:rPr>
          <w:sz w:val="28"/>
          <w:szCs w:val="28"/>
        </w:rPr>
      </w:pPr>
    </w:p>
    <w:p w:rsidR="00D84AA8" w:rsidRDefault="00D84AA8" w:rsidP="005844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расходов:</w:t>
      </w:r>
      <w:r>
        <w:rPr>
          <w:b/>
          <w:sz w:val="28"/>
          <w:szCs w:val="28"/>
        </w:rPr>
        <w:tab/>
      </w:r>
      <w:r w:rsidR="00E65DFB">
        <w:rPr>
          <w:b/>
          <w:sz w:val="28"/>
          <w:szCs w:val="28"/>
        </w:rPr>
        <w:t>527</w:t>
      </w:r>
      <w:r>
        <w:rPr>
          <w:b/>
          <w:sz w:val="28"/>
          <w:szCs w:val="28"/>
        </w:rPr>
        <w:t>500,00  (</w:t>
      </w:r>
      <w:r w:rsidR="00E65DFB">
        <w:rPr>
          <w:b/>
          <w:sz w:val="28"/>
          <w:szCs w:val="28"/>
        </w:rPr>
        <w:t xml:space="preserve">пятьсот двадцать семь </w:t>
      </w:r>
      <w:r>
        <w:rPr>
          <w:b/>
          <w:sz w:val="28"/>
          <w:szCs w:val="28"/>
        </w:rPr>
        <w:t>тысяч пятьсот рублей)</w:t>
      </w:r>
    </w:p>
    <w:p w:rsidR="00D84AA8" w:rsidRDefault="00D84AA8" w:rsidP="005844EF">
      <w:pPr>
        <w:rPr>
          <w:b/>
          <w:sz w:val="28"/>
          <w:szCs w:val="28"/>
        </w:rPr>
      </w:pP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rPr>
          <w:sz w:val="28"/>
          <w:szCs w:val="28"/>
        </w:rPr>
      </w:pPr>
    </w:p>
    <w:p w:rsidR="00D84AA8" w:rsidRDefault="00D84AA8" w:rsidP="005844EF">
      <w:pPr>
        <w:rPr>
          <w:sz w:val="28"/>
          <w:szCs w:val="28"/>
        </w:rPr>
      </w:pPr>
    </w:p>
    <w:p w:rsidR="00D84AA8" w:rsidRPr="00065167" w:rsidRDefault="00D84AA8" w:rsidP="005844EF">
      <w:pPr>
        <w:rPr>
          <w:sz w:val="28"/>
          <w:szCs w:val="28"/>
        </w:rPr>
      </w:pPr>
      <w:r w:rsidRPr="008F661F">
        <w:rPr>
          <w:sz w:val="28"/>
          <w:szCs w:val="28"/>
        </w:rPr>
        <w:t xml:space="preserve">Смету составил начальник отдела </w:t>
      </w:r>
      <w:r w:rsidRPr="008F661F">
        <w:rPr>
          <w:sz w:val="28"/>
          <w:szCs w:val="28"/>
        </w:rPr>
        <w:tab/>
      </w:r>
      <w:r w:rsidRPr="008F661F">
        <w:rPr>
          <w:sz w:val="28"/>
          <w:szCs w:val="28"/>
        </w:rPr>
        <w:tab/>
      </w:r>
      <w:r w:rsidRPr="008F661F">
        <w:rPr>
          <w:sz w:val="28"/>
          <w:szCs w:val="28"/>
        </w:rPr>
        <w:tab/>
      </w:r>
      <w:r w:rsidRPr="008F66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661F">
        <w:rPr>
          <w:sz w:val="28"/>
          <w:szCs w:val="28"/>
        </w:rPr>
        <w:t>С.А.Корнева</w:t>
      </w:r>
    </w:p>
    <w:p w:rsidR="00D84AA8" w:rsidRDefault="00D84AA8" w:rsidP="005844EF">
      <w:pPr>
        <w:jc w:val="center"/>
      </w:pPr>
    </w:p>
    <w:p w:rsidR="00581CBE" w:rsidRDefault="00581CBE" w:rsidP="005844EF"/>
    <w:sectPr w:rsidR="00581CBE" w:rsidSect="005844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7F6"/>
    <w:multiLevelType w:val="hybridMultilevel"/>
    <w:tmpl w:val="E98E9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8A2238"/>
    <w:multiLevelType w:val="hybridMultilevel"/>
    <w:tmpl w:val="076658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B63C34"/>
    <w:multiLevelType w:val="singleLevel"/>
    <w:tmpl w:val="95124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23E195A"/>
    <w:multiLevelType w:val="hybridMultilevel"/>
    <w:tmpl w:val="3F702C60"/>
    <w:lvl w:ilvl="0" w:tplc="AD006508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8FE7381"/>
    <w:multiLevelType w:val="hybridMultilevel"/>
    <w:tmpl w:val="C9B015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3872EAE"/>
    <w:multiLevelType w:val="hybridMultilevel"/>
    <w:tmpl w:val="42004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76A21"/>
    <w:multiLevelType w:val="hybridMultilevel"/>
    <w:tmpl w:val="7A4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50C3"/>
    <w:multiLevelType w:val="multilevel"/>
    <w:tmpl w:val="68F0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4DC4462"/>
    <w:multiLevelType w:val="hybridMultilevel"/>
    <w:tmpl w:val="447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F29F2"/>
    <w:multiLevelType w:val="hybridMultilevel"/>
    <w:tmpl w:val="B9F45E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4AA8"/>
    <w:rsid w:val="000255B1"/>
    <w:rsid w:val="000A759F"/>
    <w:rsid w:val="000F1B20"/>
    <w:rsid w:val="0016559E"/>
    <w:rsid w:val="001B0616"/>
    <w:rsid w:val="002841CD"/>
    <w:rsid w:val="00295852"/>
    <w:rsid w:val="002F2BEC"/>
    <w:rsid w:val="002F68E7"/>
    <w:rsid w:val="004211BA"/>
    <w:rsid w:val="004256A8"/>
    <w:rsid w:val="00451D05"/>
    <w:rsid w:val="0057567F"/>
    <w:rsid w:val="00581CBE"/>
    <w:rsid w:val="005844EF"/>
    <w:rsid w:val="005B20EC"/>
    <w:rsid w:val="005F005D"/>
    <w:rsid w:val="00606C6D"/>
    <w:rsid w:val="0063148B"/>
    <w:rsid w:val="006823C7"/>
    <w:rsid w:val="006D132D"/>
    <w:rsid w:val="006D761E"/>
    <w:rsid w:val="0071110D"/>
    <w:rsid w:val="00784542"/>
    <w:rsid w:val="00866DBE"/>
    <w:rsid w:val="008A4BA5"/>
    <w:rsid w:val="008B4778"/>
    <w:rsid w:val="008E6F20"/>
    <w:rsid w:val="0091315E"/>
    <w:rsid w:val="009176E5"/>
    <w:rsid w:val="009321DF"/>
    <w:rsid w:val="009B3FEC"/>
    <w:rsid w:val="009D50B1"/>
    <w:rsid w:val="00A13696"/>
    <w:rsid w:val="00A2085A"/>
    <w:rsid w:val="00A36EBF"/>
    <w:rsid w:val="00A50D1D"/>
    <w:rsid w:val="00A80065"/>
    <w:rsid w:val="00A929BA"/>
    <w:rsid w:val="00AC0452"/>
    <w:rsid w:val="00AE5F41"/>
    <w:rsid w:val="00AE734E"/>
    <w:rsid w:val="00AF6261"/>
    <w:rsid w:val="00B87C3A"/>
    <w:rsid w:val="00BF4277"/>
    <w:rsid w:val="00BF46F6"/>
    <w:rsid w:val="00C468B5"/>
    <w:rsid w:val="00D029C5"/>
    <w:rsid w:val="00D03BCE"/>
    <w:rsid w:val="00D80899"/>
    <w:rsid w:val="00D84AA8"/>
    <w:rsid w:val="00D85A73"/>
    <w:rsid w:val="00DD4D66"/>
    <w:rsid w:val="00E3365A"/>
    <w:rsid w:val="00E65DFB"/>
    <w:rsid w:val="00F00850"/>
    <w:rsid w:val="00F05EF3"/>
    <w:rsid w:val="00F11B63"/>
    <w:rsid w:val="00F64B3D"/>
    <w:rsid w:val="00F84A09"/>
    <w:rsid w:val="00FB568B"/>
    <w:rsid w:val="00FC439B"/>
    <w:rsid w:val="00FF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A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A8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AA8"/>
    <w:rPr>
      <w:rFonts w:eastAsia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A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E5F4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10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ГМЦИТРО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zuevskaya</dc:creator>
  <cp:keywords/>
  <dc:description/>
  <cp:lastModifiedBy>zuevskaya</cp:lastModifiedBy>
  <cp:revision>18</cp:revision>
  <dcterms:created xsi:type="dcterms:W3CDTF">2014-10-13T08:38:00Z</dcterms:created>
  <dcterms:modified xsi:type="dcterms:W3CDTF">2014-11-19T11:44:00Z</dcterms:modified>
</cp:coreProperties>
</file>